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CellMar>
          <w:left w:w="0" w:type="dxa"/>
          <w:right w:w="0" w:type="dxa"/>
        </w:tblCellMar>
        <w:tblLook w:val="04A0" w:firstRow="1" w:lastRow="0" w:firstColumn="1" w:lastColumn="0" w:noHBand="0" w:noVBand="1"/>
      </w:tblPr>
      <w:tblGrid>
        <w:gridCol w:w="7262"/>
        <w:gridCol w:w="2082"/>
        <w:gridCol w:w="5"/>
        <w:gridCol w:w="11"/>
      </w:tblGrid>
      <w:tr w:rsidR="00D178A1" w:rsidRPr="00D178A1" w:rsidTr="00D178A1">
        <w:tc>
          <w:tcPr>
            <w:tcW w:w="8892" w:type="dxa"/>
            <w:noWrap/>
            <w:hideMark/>
          </w:tcPr>
          <w:tbl>
            <w:tblPr>
              <w:tblW w:w="8880" w:type="dxa"/>
              <w:tblCellMar>
                <w:left w:w="0" w:type="dxa"/>
                <w:right w:w="0" w:type="dxa"/>
              </w:tblCellMar>
              <w:tblLook w:val="04A0" w:firstRow="1" w:lastRow="0" w:firstColumn="1" w:lastColumn="0" w:noHBand="0" w:noVBand="1"/>
            </w:tblPr>
            <w:tblGrid>
              <w:gridCol w:w="8880"/>
            </w:tblGrid>
            <w:tr w:rsidR="00D178A1" w:rsidRPr="00D178A1">
              <w:tc>
                <w:tcPr>
                  <w:tcW w:w="0" w:type="auto"/>
                  <w:vAlign w:val="center"/>
                  <w:hideMark/>
                </w:tcPr>
                <w:p w:rsidR="00D178A1" w:rsidRPr="00D178A1" w:rsidRDefault="00D178A1" w:rsidP="00D178A1">
                  <w:pPr>
                    <w:spacing w:before="100" w:beforeAutospacing="1" w:after="100" w:afterAutospacing="1" w:line="300" w:lineRule="atLeast"/>
                    <w:outlineLvl w:val="2"/>
                    <w:rPr>
                      <w:rFonts w:ascii="Calisto MT" w:eastAsia="Times New Roman" w:hAnsi="Calisto MT" w:cs="Helvetica"/>
                      <w:b/>
                      <w:bCs/>
                      <w:color w:val="5F6368"/>
                      <w:spacing w:val="5"/>
                    </w:rPr>
                  </w:pPr>
                  <w:r w:rsidRPr="00D178A1">
                    <w:rPr>
                      <w:rFonts w:ascii="Calisto MT" w:eastAsia="Times New Roman" w:hAnsi="Calisto MT" w:cs="Helvetica"/>
                      <w:b/>
                      <w:bCs/>
                      <w:color w:val="202124"/>
                      <w:spacing w:val="3"/>
                    </w:rPr>
                    <w:t>Susan Gray</w:t>
                  </w:r>
                  <w:r w:rsidRPr="00D178A1">
                    <w:rPr>
                      <w:rFonts w:ascii="Calisto MT" w:eastAsia="Times New Roman" w:hAnsi="Calisto MT" w:cs="Helvetica"/>
                      <w:b/>
                      <w:bCs/>
                      <w:color w:val="5F6368"/>
                      <w:spacing w:val="5"/>
                    </w:rPr>
                    <w:t> </w:t>
                  </w:r>
                  <w:r w:rsidRPr="00D178A1">
                    <w:rPr>
                      <w:rFonts w:ascii="Calisto MT" w:eastAsia="Times New Roman" w:hAnsi="Calisto MT" w:cs="Helvetica"/>
                      <w:b/>
                      <w:bCs/>
                      <w:color w:val="555555"/>
                      <w:spacing w:val="5"/>
                    </w:rPr>
                    <w:t>&lt;s.gray@queenofapostles.org&gt;</w:t>
                  </w:r>
                </w:p>
              </w:tc>
            </w:tr>
          </w:tbl>
          <w:p w:rsidR="00D178A1" w:rsidRPr="00D178A1" w:rsidRDefault="00D178A1" w:rsidP="00D178A1">
            <w:pPr>
              <w:spacing w:line="300" w:lineRule="atLeast"/>
              <w:rPr>
                <w:rFonts w:ascii="Calisto MT" w:eastAsia="Times New Roman" w:hAnsi="Calisto MT" w:cs="Helvetica"/>
                <w:spacing w:val="3"/>
              </w:rPr>
            </w:pPr>
          </w:p>
        </w:tc>
        <w:tc>
          <w:tcPr>
            <w:tcW w:w="0" w:type="auto"/>
            <w:noWrap/>
            <w:hideMark/>
          </w:tcPr>
          <w:p w:rsidR="00D178A1" w:rsidRPr="00D178A1" w:rsidRDefault="00D178A1" w:rsidP="00D178A1">
            <w:pPr>
              <w:jc w:val="right"/>
              <w:rPr>
                <w:rFonts w:ascii="Calisto MT" w:eastAsia="Times New Roman" w:hAnsi="Calisto MT" w:cs="Helvetica"/>
                <w:color w:val="222222"/>
                <w:spacing w:val="3"/>
              </w:rPr>
            </w:pPr>
            <w:r w:rsidRPr="00D178A1">
              <w:rPr>
                <w:rFonts w:ascii="Calisto MT" w:eastAsia="Times New Roman" w:hAnsi="Calisto MT" w:cs="Helvetica"/>
                <w:noProof/>
                <w:color w:val="222222"/>
                <w:spacing w:val="3"/>
              </w:rPr>
              <w:drawing>
                <wp:inline distT="0" distB="0" distL="0" distR="0">
                  <wp:extent cx="9525" cy="9525"/>
                  <wp:effectExtent l="0" t="0" r="0" b="0"/>
                  <wp:docPr id="4" name="Picture 4"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178A1">
              <w:rPr>
                <w:rFonts w:ascii="Calisto MT" w:eastAsia="Times New Roman" w:hAnsi="Calisto MT" w:cs="Helvetica"/>
                <w:color w:val="5F6368"/>
                <w:spacing w:val="5"/>
              </w:rPr>
              <w:t>Tue, Mar 24, 10:26 AM</w:t>
            </w:r>
          </w:p>
        </w:tc>
        <w:tc>
          <w:tcPr>
            <w:tcW w:w="0" w:type="auto"/>
            <w:noWrap/>
            <w:hideMark/>
          </w:tcPr>
          <w:p w:rsidR="00D178A1" w:rsidRPr="00D178A1" w:rsidRDefault="00D178A1" w:rsidP="00D178A1">
            <w:pPr>
              <w:jc w:val="right"/>
              <w:rPr>
                <w:rFonts w:ascii="Calisto MT" w:eastAsia="Times New Roman" w:hAnsi="Calisto MT" w:cs="Helvetica"/>
                <w:color w:val="222222"/>
                <w:spacing w:val="3"/>
              </w:rPr>
            </w:pPr>
          </w:p>
        </w:tc>
        <w:tc>
          <w:tcPr>
            <w:tcW w:w="0" w:type="auto"/>
            <w:vMerge w:val="restart"/>
            <w:noWrap/>
            <w:hideMark/>
          </w:tcPr>
          <w:p w:rsidR="00D178A1" w:rsidRPr="00D178A1" w:rsidRDefault="00D178A1" w:rsidP="00D178A1">
            <w:pPr>
              <w:spacing w:line="270" w:lineRule="atLeast"/>
              <w:jc w:val="center"/>
              <w:rPr>
                <w:rFonts w:ascii="Calisto MT" w:eastAsia="Times New Roman" w:hAnsi="Calisto MT" w:cs="Helvetica"/>
                <w:color w:val="444444"/>
                <w:spacing w:val="3"/>
              </w:rPr>
            </w:pPr>
            <w:r w:rsidRPr="00D178A1">
              <w:rPr>
                <w:rFonts w:ascii="Calisto MT" w:eastAsia="Times New Roman" w:hAnsi="Calisto MT" w:cs="Helvetica"/>
                <w:noProof/>
                <w:color w:val="444444"/>
                <w:spacing w:val="3"/>
              </w:rPr>
              <w:drawing>
                <wp:inline distT="0" distB="0" distL="0" distR="0">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178A1" w:rsidRPr="00D178A1" w:rsidRDefault="00D178A1" w:rsidP="00D178A1">
            <w:pPr>
              <w:spacing w:line="270" w:lineRule="atLeast"/>
              <w:jc w:val="center"/>
              <w:rPr>
                <w:rFonts w:ascii="Calisto MT" w:eastAsia="Times New Roman" w:hAnsi="Calisto MT" w:cs="Helvetica"/>
                <w:color w:val="444444"/>
                <w:spacing w:val="3"/>
              </w:rPr>
            </w:pPr>
            <w:r w:rsidRPr="00D178A1">
              <w:rPr>
                <w:rFonts w:ascii="Calisto MT" w:eastAsia="Times New Roman" w:hAnsi="Calisto MT" w:cs="Helvetica"/>
                <w:noProof/>
                <w:color w:val="444444"/>
                <w:spacing w:val="3"/>
              </w:rPr>
              <w:drawing>
                <wp:inline distT="0" distB="0" distL="0" distR="0">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178A1" w:rsidRPr="00D178A1" w:rsidTr="00D178A1">
        <w:tc>
          <w:tcPr>
            <w:tcW w:w="0" w:type="auto"/>
            <w:gridSpan w:val="3"/>
            <w:vAlign w:val="center"/>
            <w:hideMark/>
          </w:tcPr>
          <w:tbl>
            <w:tblPr>
              <w:tblW w:w="12960" w:type="dxa"/>
              <w:tblCellMar>
                <w:left w:w="0" w:type="dxa"/>
                <w:right w:w="0" w:type="dxa"/>
              </w:tblCellMar>
              <w:tblLook w:val="04A0" w:firstRow="1" w:lastRow="0" w:firstColumn="1" w:lastColumn="0" w:noHBand="0" w:noVBand="1"/>
            </w:tblPr>
            <w:tblGrid>
              <w:gridCol w:w="12960"/>
            </w:tblGrid>
            <w:tr w:rsidR="00D178A1" w:rsidRPr="00D178A1">
              <w:tc>
                <w:tcPr>
                  <w:tcW w:w="0" w:type="auto"/>
                  <w:noWrap/>
                  <w:vAlign w:val="center"/>
                  <w:hideMark/>
                </w:tcPr>
                <w:p w:rsidR="00D178A1" w:rsidRPr="00D178A1" w:rsidRDefault="00D178A1" w:rsidP="00D178A1">
                  <w:pPr>
                    <w:spacing w:line="300" w:lineRule="atLeast"/>
                    <w:textAlignment w:val="top"/>
                    <w:rPr>
                      <w:rFonts w:ascii="Calisto MT" w:eastAsia="Times New Roman" w:hAnsi="Calisto MT" w:cs="Helvetica"/>
                    </w:rPr>
                  </w:pPr>
                  <w:r w:rsidRPr="00D178A1">
                    <w:rPr>
                      <w:rFonts w:ascii="Calisto MT" w:eastAsia="Times New Roman" w:hAnsi="Calisto MT" w:cs="Helvetica"/>
                      <w:noProof/>
                    </w:rPr>
                    <w:drawing>
                      <wp:inline distT="0" distB="0" distL="0" distR="0">
                        <wp:extent cx="9525" cy="952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Start w:id="0" w:name="_GoBack"/>
                  <w:bookmarkEnd w:id="0"/>
                </w:p>
              </w:tc>
            </w:tr>
          </w:tbl>
          <w:p w:rsidR="00D178A1" w:rsidRPr="00D178A1" w:rsidRDefault="00D178A1" w:rsidP="00D178A1">
            <w:pPr>
              <w:rPr>
                <w:rFonts w:ascii="Calisto MT" w:eastAsia="Times New Roman" w:hAnsi="Calisto MT" w:cs="Helvetica"/>
                <w:spacing w:val="3"/>
              </w:rPr>
            </w:pPr>
          </w:p>
        </w:tc>
        <w:tc>
          <w:tcPr>
            <w:tcW w:w="0" w:type="auto"/>
            <w:vMerge/>
            <w:vAlign w:val="center"/>
            <w:hideMark/>
          </w:tcPr>
          <w:p w:rsidR="00D178A1" w:rsidRPr="00D178A1" w:rsidRDefault="00D178A1" w:rsidP="00D178A1">
            <w:pPr>
              <w:rPr>
                <w:rFonts w:ascii="Calisto MT" w:eastAsia="Times New Roman" w:hAnsi="Calisto MT" w:cs="Helvetica"/>
                <w:color w:val="444444"/>
                <w:spacing w:val="3"/>
              </w:rPr>
            </w:pPr>
          </w:p>
        </w:tc>
      </w:tr>
    </w:tbl>
    <w:p w:rsidR="00D178A1" w:rsidRPr="00D178A1" w:rsidRDefault="00D178A1" w:rsidP="00D178A1">
      <w:pPr>
        <w:shd w:val="clear" w:color="auto" w:fill="FFFFFF"/>
        <w:rPr>
          <w:rFonts w:ascii="Calisto MT" w:eastAsia="Times New Roman" w:hAnsi="Calisto MT" w:cs="Arial"/>
          <w:color w:val="222222"/>
        </w:rPr>
      </w:pPr>
      <w:r w:rsidRPr="00D178A1">
        <w:rPr>
          <w:rFonts w:ascii="Calisto MT" w:eastAsia="Times New Roman" w:hAnsi="Calisto MT" w:cs="Arial"/>
          <w:color w:val="222222"/>
        </w:rPr>
        <w:t>Dear families,</w:t>
      </w:r>
    </w:p>
    <w:p w:rsidR="00D178A1" w:rsidRPr="00D178A1" w:rsidRDefault="00D178A1" w:rsidP="00D178A1">
      <w:pPr>
        <w:shd w:val="clear" w:color="auto" w:fill="FFFFFF"/>
        <w:rPr>
          <w:rFonts w:ascii="Calisto MT" w:eastAsia="Times New Roman" w:hAnsi="Calisto MT" w:cs="Arial"/>
          <w:color w:val="222222"/>
        </w:rPr>
      </w:pPr>
    </w:p>
    <w:p w:rsidR="00D178A1" w:rsidRPr="00D178A1" w:rsidRDefault="00D178A1" w:rsidP="00D178A1">
      <w:pPr>
        <w:shd w:val="clear" w:color="auto" w:fill="FFFFFF"/>
        <w:rPr>
          <w:rFonts w:ascii="Calisto MT" w:eastAsia="Times New Roman" w:hAnsi="Calisto MT" w:cs="Arial"/>
          <w:color w:val="222222"/>
        </w:rPr>
      </w:pPr>
      <w:r w:rsidRPr="00D178A1">
        <w:rPr>
          <w:rFonts w:ascii="Calisto MT" w:eastAsia="Times New Roman" w:hAnsi="Calisto MT" w:cs="Arial"/>
          <w:color w:val="222222"/>
        </w:rPr>
        <w:t>For your RE student in kinder-grade 1, please help your child with the following:</w:t>
      </w:r>
    </w:p>
    <w:p w:rsidR="00D178A1" w:rsidRPr="00D178A1" w:rsidRDefault="00D178A1" w:rsidP="00D178A1">
      <w:pPr>
        <w:shd w:val="clear" w:color="auto" w:fill="FFFFFF"/>
        <w:rPr>
          <w:rFonts w:ascii="Calisto MT" w:eastAsia="Times New Roman" w:hAnsi="Calisto MT" w:cs="Arial"/>
          <w:color w:val="222222"/>
        </w:rPr>
      </w:pPr>
    </w:p>
    <w:p w:rsidR="00D178A1" w:rsidRPr="00D178A1" w:rsidRDefault="00D178A1" w:rsidP="00D178A1">
      <w:pPr>
        <w:shd w:val="clear" w:color="auto" w:fill="FFFFFF"/>
        <w:rPr>
          <w:rFonts w:ascii="Calisto MT" w:eastAsia="Times New Roman" w:hAnsi="Calisto MT" w:cs="Arial"/>
          <w:color w:val="222222"/>
        </w:rPr>
      </w:pPr>
      <w:r w:rsidRPr="00D178A1">
        <w:rPr>
          <w:rFonts w:ascii="Calisto MT" w:eastAsia="Times New Roman" w:hAnsi="Calisto MT" w:cs="Arial"/>
          <w:color w:val="222222"/>
        </w:rPr>
        <w:t>In anticipation of the Solemnity of the Annunciation, March 25,</w:t>
      </w:r>
    </w:p>
    <w:p w:rsidR="00D178A1" w:rsidRPr="00D178A1" w:rsidRDefault="00D178A1" w:rsidP="00D178A1">
      <w:pPr>
        <w:shd w:val="clear" w:color="auto" w:fill="FFFFFF"/>
        <w:rPr>
          <w:rFonts w:ascii="Calisto MT" w:eastAsia="Times New Roman" w:hAnsi="Calisto MT" w:cs="Arial"/>
          <w:color w:val="222222"/>
        </w:rPr>
      </w:pPr>
    </w:p>
    <w:p w:rsidR="00D178A1" w:rsidRPr="00D178A1" w:rsidRDefault="00D178A1" w:rsidP="00D178A1">
      <w:pPr>
        <w:shd w:val="clear" w:color="auto" w:fill="FFFFFF"/>
        <w:rPr>
          <w:rFonts w:ascii="Calisto MT" w:eastAsia="Times New Roman" w:hAnsi="Calisto MT" w:cs="Arial"/>
          <w:color w:val="222222"/>
        </w:rPr>
      </w:pPr>
      <w:r w:rsidRPr="00D178A1">
        <w:rPr>
          <w:rFonts w:ascii="Calisto MT" w:eastAsia="Times New Roman" w:hAnsi="Calisto MT" w:cs="Arial"/>
          <w:color w:val="222222"/>
        </w:rPr>
        <w:t>1) Attached is a coloring page of the Annunciation with a brief summary of Luke's gospel passage. This is a feast day celebrating the mystery of the Incarnation (God becomes man/The Word was made flesh</w:t>
      </w:r>
      <w:proofErr w:type="gramStart"/>
      <w:r w:rsidRPr="00D178A1">
        <w:rPr>
          <w:rFonts w:ascii="Calisto MT" w:eastAsia="Times New Roman" w:hAnsi="Calisto MT" w:cs="Arial"/>
          <w:color w:val="222222"/>
        </w:rPr>
        <w:t>,...</w:t>
      </w:r>
      <w:proofErr w:type="gramEnd"/>
      <w:r w:rsidRPr="00D178A1">
        <w:rPr>
          <w:rFonts w:ascii="Calisto MT" w:eastAsia="Times New Roman" w:hAnsi="Calisto MT" w:cs="Arial"/>
          <w:color w:val="222222"/>
        </w:rPr>
        <w:t>). The Annunciation is the First Joyful Mystery of the rosary.</w:t>
      </w:r>
    </w:p>
    <w:p w:rsidR="00D178A1" w:rsidRPr="00D178A1" w:rsidRDefault="00D178A1" w:rsidP="00D178A1">
      <w:pPr>
        <w:shd w:val="clear" w:color="auto" w:fill="FFFFFF"/>
        <w:rPr>
          <w:rFonts w:ascii="Calisto MT" w:eastAsia="Times New Roman" w:hAnsi="Calisto MT" w:cs="Arial"/>
          <w:color w:val="222222"/>
        </w:rPr>
      </w:pPr>
    </w:p>
    <w:p w:rsidR="00D178A1" w:rsidRPr="00D178A1" w:rsidRDefault="00D178A1" w:rsidP="00D178A1">
      <w:pPr>
        <w:shd w:val="clear" w:color="auto" w:fill="FFFFFF"/>
        <w:rPr>
          <w:rFonts w:ascii="Calisto MT" w:eastAsia="Times New Roman" w:hAnsi="Calisto MT" w:cs="Arial"/>
          <w:color w:val="222222"/>
        </w:rPr>
      </w:pPr>
      <w:r w:rsidRPr="00D178A1">
        <w:rPr>
          <w:rFonts w:ascii="Calisto MT" w:eastAsia="Times New Roman" w:hAnsi="Calisto MT" w:cs="Arial"/>
          <w:color w:val="222222"/>
        </w:rPr>
        <w:t>2) This video on Formed.org explains how the Archangel Gabriel was sent by God to announce to the Blessed Virgin Mary that she had been prepared and chosen to be the mother of Jesus. Also, it shares how the rosary is a special way to pray to Mary.</w:t>
      </w:r>
    </w:p>
    <w:p w:rsidR="00D178A1" w:rsidRPr="00D178A1" w:rsidRDefault="00D178A1" w:rsidP="00D178A1">
      <w:pPr>
        <w:shd w:val="clear" w:color="auto" w:fill="FFFFFF"/>
        <w:rPr>
          <w:rFonts w:ascii="Calisto MT" w:eastAsia="Times New Roman" w:hAnsi="Calisto MT" w:cs="Arial"/>
          <w:color w:val="222222"/>
        </w:rPr>
      </w:pPr>
    </w:p>
    <w:p w:rsidR="00D178A1" w:rsidRPr="00D178A1" w:rsidRDefault="00D178A1" w:rsidP="00D178A1">
      <w:pPr>
        <w:shd w:val="clear" w:color="auto" w:fill="FFFFFF"/>
        <w:rPr>
          <w:rFonts w:ascii="Calisto MT" w:eastAsia="Times New Roman" w:hAnsi="Calisto MT" w:cs="Arial"/>
          <w:color w:val="222222"/>
        </w:rPr>
      </w:pPr>
      <w:r w:rsidRPr="00D178A1">
        <w:rPr>
          <w:rFonts w:ascii="Calisto MT" w:eastAsia="Times New Roman" w:hAnsi="Calisto MT" w:cs="Arial"/>
          <w:color w:val="222222"/>
        </w:rPr>
        <w:t xml:space="preserve">The video is part of the Brother Francis series on Formed.org. The video may be too long for </w:t>
      </w:r>
      <w:proofErr w:type="gramStart"/>
      <w:r w:rsidRPr="00D178A1">
        <w:rPr>
          <w:rFonts w:ascii="Calisto MT" w:eastAsia="Times New Roman" w:hAnsi="Calisto MT" w:cs="Arial"/>
          <w:color w:val="222222"/>
        </w:rPr>
        <w:t>your</w:t>
      </w:r>
      <w:proofErr w:type="gramEnd"/>
      <w:r w:rsidRPr="00D178A1">
        <w:rPr>
          <w:rFonts w:ascii="Calisto MT" w:eastAsia="Times New Roman" w:hAnsi="Calisto MT" w:cs="Arial"/>
          <w:color w:val="222222"/>
        </w:rPr>
        <w:t> kinder/grade 1 student so if you want to focus on the Annunciation only, start the video at ~8.25 time.</w:t>
      </w:r>
    </w:p>
    <w:p w:rsidR="00D178A1" w:rsidRPr="00D178A1" w:rsidRDefault="00D178A1" w:rsidP="00D178A1">
      <w:pPr>
        <w:shd w:val="clear" w:color="auto" w:fill="FFFFFF"/>
        <w:rPr>
          <w:rFonts w:ascii="Calisto MT" w:eastAsia="Times New Roman" w:hAnsi="Calisto MT" w:cs="Arial"/>
          <w:color w:val="222222"/>
        </w:rPr>
      </w:pPr>
    </w:p>
    <w:p w:rsidR="00D178A1" w:rsidRPr="00D178A1" w:rsidRDefault="00D178A1" w:rsidP="00D178A1">
      <w:pPr>
        <w:shd w:val="clear" w:color="auto" w:fill="FFFFFF"/>
        <w:rPr>
          <w:rFonts w:ascii="Calisto MT" w:eastAsia="Times New Roman" w:hAnsi="Calisto MT" w:cs="Arial"/>
          <w:color w:val="222222"/>
        </w:rPr>
      </w:pPr>
      <w:r w:rsidRPr="00D178A1">
        <w:rPr>
          <w:rFonts w:ascii="Calisto MT" w:eastAsia="Times New Roman" w:hAnsi="Calisto MT" w:cs="Arial"/>
          <w:color w:val="222222"/>
        </w:rPr>
        <w:t xml:space="preserve">To log into Formed.org, use parish code Z37RTW. It is a free service to </w:t>
      </w:r>
      <w:proofErr w:type="spellStart"/>
      <w:r w:rsidRPr="00D178A1">
        <w:rPr>
          <w:rFonts w:ascii="Calisto MT" w:eastAsia="Times New Roman" w:hAnsi="Calisto MT" w:cs="Arial"/>
          <w:color w:val="222222"/>
        </w:rPr>
        <w:t>QofA</w:t>
      </w:r>
      <w:proofErr w:type="spellEnd"/>
      <w:r w:rsidRPr="00D178A1">
        <w:rPr>
          <w:rFonts w:ascii="Calisto MT" w:eastAsia="Times New Roman" w:hAnsi="Calisto MT" w:cs="Arial"/>
          <w:color w:val="222222"/>
        </w:rPr>
        <w:t xml:space="preserve"> members.</w:t>
      </w:r>
    </w:p>
    <w:p w:rsidR="00D178A1" w:rsidRPr="00D178A1" w:rsidRDefault="00D178A1" w:rsidP="00D178A1">
      <w:pPr>
        <w:shd w:val="clear" w:color="auto" w:fill="FFFFFF"/>
        <w:rPr>
          <w:rFonts w:ascii="Calisto MT" w:eastAsia="Times New Roman" w:hAnsi="Calisto MT" w:cs="Arial"/>
          <w:color w:val="222222"/>
        </w:rPr>
      </w:pPr>
    </w:p>
    <w:p w:rsidR="00D178A1" w:rsidRPr="00D178A1" w:rsidRDefault="00D178A1" w:rsidP="00D178A1">
      <w:pPr>
        <w:shd w:val="clear" w:color="auto" w:fill="FFFFFF"/>
        <w:rPr>
          <w:rFonts w:ascii="Calisto MT" w:eastAsia="Times New Roman" w:hAnsi="Calisto MT" w:cs="Arial"/>
          <w:color w:val="222222"/>
        </w:rPr>
      </w:pPr>
      <w:hyperlink r:id="rId5" w:tgtFrame="_blank" w:history="1">
        <w:r w:rsidRPr="00D178A1">
          <w:rPr>
            <w:rFonts w:ascii="Calisto MT" w:eastAsia="Times New Roman" w:hAnsi="Calisto MT" w:cs="Arial"/>
            <w:color w:val="1155CC"/>
            <w:u w:val="single"/>
          </w:rPr>
          <w:t>https://watch.formed.org/videos/the-rosary-a-special-way-to-pray</w:t>
        </w:r>
      </w:hyperlink>
    </w:p>
    <w:p w:rsidR="00D178A1" w:rsidRPr="00D178A1" w:rsidRDefault="00D178A1" w:rsidP="00D178A1">
      <w:pPr>
        <w:shd w:val="clear" w:color="auto" w:fill="FFFFFF"/>
        <w:rPr>
          <w:rFonts w:ascii="Calisto MT" w:eastAsia="Times New Roman" w:hAnsi="Calisto MT" w:cs="Arial"/>
          <w:color w:val="222222"/>
        </w:rPr>
      </w:pPr>
    </w:p>
    <w:p w:rsidR="00D178A1" w:rsidRPr="00D178A1" w:rsidRDefault="00D178A1" w:rsidP="00D178A1">
      <w:pPr>
        <w:shd w:val="clear" w:color="auto" w:fill="FFFFFF"/>
        <w:rPr>
          <w:rFonts w:ascii="Calisto MT" w:eastAsia="Times New Roman" w:hAnsi="Calisto MT" w:cs="Arial"/>
          <w:color w:val="222222"/>
        </w:rPr>
      </w:pPr>
      <w:r w:rsidRPr="00D178A1">
        <w:rPr>
          <w:rFonts w:ascii="Calisto MT" w:eastAsia="Times New Roman" w:hAnsi="Calisto MT" w:cs="Arial"/>
          <w:color w:val="222222"/>
        </w:rPr>
        <w:t>Please let me know if you have questions.</w:t>
      </w:r>
    </w:p>
    <w:p w:rsidR="00D178A1" w:rsidRPr="00D178A1" w:rsidRDefault="00D178A1" w:rsidP="00D178A1">
      <w:pPr>
        <w:shd w:val="clear" w:color="auto" w:fill="FFFFFF"/>
        <w:rPr>
          <w:rFonts w:ascii="Calisto MT" w:eastAsia="Times New Roman" w:hAnsi="Calisto MT" w:cs="Arial"/>
          <w:color w:val="222222"/>
        </w:rPr>
      </w:pPr>
      <w:r w:rsidRPr="00D178A1">
        <w:rPr>
          <w:rFonts w:ascii="Calisto MT" w:eastAsia="Times New Roman" w:hAnsi="Calisto MT" w:cs="Arial"/>
          <w:color w:val="222222"/>
        </w:rPr>
        <w:t>Hold onto this work until we ask for it.</w:t>
      </w:r>
    </w:p>
    <w:p w:rsidR="00D178A1" w:rsidRPr="00D178A1" w:rsidRDefault="00D178A1" w:rsidP="00D178A1">
      <w:pPr>
        <w:shd w:val="clear" w:color="auto" w:fill="FFFFFF"/>
        <w:rPr>
          <w:rFonts w:ascii="Calisto MT" w:eastAsia="Times New Roman" w:hAnsi="Calisto MT" w:cs="Arial"/>
          <w:color w:val="222222"/>
        </w:rPr>
      </w:pPr>
    </w:p>
    <w:p w:rsidR="00D178A1" w:rsidRPr="00D178A1" w:rsidRDefault="00D178A1" w:rsidP="00D178A1">
      <w:pPr>
        <w:shd w:val="clear" w:color="auto" w:fill="FFFFFF"/>
        <w:rPr>
          <w:rFonts w:ascii="Calisto MT" w:eastAsia="Times New Roman" w:hAnsi="Calisto MT" w:cs="Arial"/>
          <w:color w:val="222222"/>
        </w:rPr>
      </w:pPr>
      <w:r w:rsidRPr="00D178A1">
        <w:rPr>
          <w:rFonts w:ascii="Calisto MT" w:eastAsia="Times New Roman" w:hAnsi="Calisto MT" w:cs="Arial"/>
          <w:color w:val="222222"/>
        </w:rPr>
        <w:t>Thank you and God bless.</w:t>
      </w:r>
    </w:p>
    <w:p w:rsidR="00D178A1" w:rsidRPr="00D178A1" w:rsidRDefault="00D178A1" w:rsidP="00D178A1">
      <w:pPr>
        <w:shd w:val="clear" w:color="auto" w:fill="FFFFFF"/>
        <w:rPr>
          <w:rFonts w:ascii="Calisto MT" w:eastAsia="Times New Roman" w:hAnsi="Calisto MT" w:cs="Arial"/>
          <w:color w:val="888888"/>
        </w:rPr>
      </w:pPr>
      <w:r w:rsidRPr="00D178A1">
        <w:rPr>
          <w:rFonts w:ascii="Calisto MT" w:eastAsia="Times New Roman" w:hAnsi="Calisto MT" w:cs="Arial"/>
          <w:color w:val="888888"/>
        </w:rPr>
        <w:br/>
        <w:t>--</w:t>
      </w:r>
    </w:p>
    <w:p w:rsidR="00D178A1" w:rsidRPr="00D178A1" w:rsidRDefault="00D178A1" w:rsidP="00D178A1">
      <w:pPr>
        <w:shd w:val="clear" w:color="auto" w:fill="FFFFFF"/>
        <w:rPr>
          <w:rFonts w:ascii="Calisto MT" w:eastAsia="Times New Roman" w:hAnsi="Calisto MT" w:cs="Arial"/>
          <w:color w:val="888888"/>
        </w:rPr>
      </w:pPr>
      <w:r w:rsidRPr="00D178A1">
        <w:rPr>
          <w:rFonts w:ascii="Calisto MT" w:eastAsia="Times New Roman" w:hAnsi="Calisto MT" w:cs="Arial"/>
          <w:color w:val="888888"/>
        </w:rPr>
        <w:t xml:space="preserve">Consider using </w:t>
      </w:r>
      <w:proofErr w:type="spellStart"/>
      <w:r w:rsidRPr="00D178A1">
        <w:rPr>
          <w:rFonts w:ascii="Calisto MT" w:eastAsia="Times New Roman" w:hAnsi="Calisto MT" w:cs="Arial"/>
          <w:color w:val="888888"/>
        </w:rPr>
        <w:t>FaithDirect</w:t>
      </w:r>
      <w:proofErr w:type="spellEnd"/>
      <w:r w:rsidRPr="00D178A1">
        <w:rPr>
          <w:rFonts w:ascii="Calisto MT" w:eastAsia="Times New Roman" w:hAnsi="Calisto MT" w:cs="Arial"/>
          <w:color w:val="888888"/>
        </w:rPr>
        <w:t xml:space="preserve"> for your weekly donation to Queen of Apostles: </w:t>
      </w:r>
      <w:hyperlink r:id="rId6" w:tgtFrame="_blank" w:history="1">
        <w:r w:rsidRPr="00D178A1">
          <w:rPr>
            <w:rFonts w:ascii="Calisto MT" w:eastAsia="Times New Roman" w:hAnsi="Calisto MT" w:cs="Arial"/>
            <w:color w:val="1155CC"/>
            <w:u w:val="single"/>
          </w:rPr>
          <w:t>https://membership.faithdirect.net/VA324</w:t>
        </w:r>
      </w:hyperlink>
    </w:p>
    <w:p w:rsidR="00D178A1" w:rsidRPr="00D178A1" w:rsidRDefault="00D178A1" w:rsidP="00D178A1">
      <w:pPr>
        <w:shd w:val="clear" w:color="auto" w:fill="FFFFFF"/>
        <w:rPr>
          <w:rFonts w:ascii="Calisto MT" w:eastAsia="Times New Roman" w:hAnsi="Calisto MT" w:cs="Arial"/>
          <w:color w:val="888888"/>
        </w:rPr>
      </w:pPr>
    </w:p>
    <w:p w:rsidR="00D178A1" w:rsidRPr="00D178A1" w:rsidRDefault="00D178A1" w:rsidP="00D178A1">
      <w:pPr>
        <w:shd w:val="clear" w:color="auto" w:fill="FFFFFF"/>
        <w:rPr>
          <w:rFonts w:ascii="Calisto MT" w:eastAsia="Times New Roman" w:hAnsi="Calisto MT" w:cs="Arial"/>
          <w:color w:val="888888"/>
        </w:rPr>
      </w:pPr>
      <w:r w:rsidRPr="00D178A1">
        <w:rPr>
          <w:rFonts w:ascii="Calisto MT" w:eastAsia="Times New Roman" w:hAnsi="Calisto MT" w:cs="Arial"/>
          <w:color w:val="888888"/>
        </w:rPr>
        <w:t>Stay connected with Queen of Apostles for daily Mass, rosary, Stations of the Cross, Divine Mercy, and meditations at Queen of Apostles: </w:t>
      </w:r>
      <w:hyperlink r:id="rId7" w:tgtFrame="_blank" w:history="1">
        <w:r w:rsidRPr="00D178A1">
          <w:rPr>
            <w:rFonts w:ascii="Calisto MT" w:eastAsia="Times New Roman" w:hAnsi="Calisto MT" w:cs="Arial"/>
            <w:color w:val="1155CC"/>
            <w:u w:val="single"/>
          </w:rPr>
          <w:t>https://www.facebook.com/QofAChurch/</w:t>
        </w:r>
      </w:hyperlink>
    </w:p>
    <w:p w:rsidR="00D178A1" w:rsidRPr="00D178A1" w:rsidRDefault="00D178A1" w:rsidP="00D178A1">
      <w:pPr>
        <w:shd w:val="clear" w:color="auto" w:fill="FFFFFF"/>
        <w:rPr>
          <w:rFonts w:ascii="Calisto MT" w:eastAsia="Times New Roman" w:hAnsi="Calisto MT" w:cs="Arial"/>
          <w:color w:val="888888"/>
        </w:rPr>
      </w:pPr>
    </w:p>
    <w:p w:rsidR="00D178A1" w:rsidRPr="00D178A1" w:rsidRDefault="00D178A1" w:rsidP="00D178A1">
      <w:pPr>
        <w:shd w:val="clear" w:color="auto" w:fill="FFFFFF"/>
        <w:rPr>
          <w:rFonts w:ascii="Calisto MT" w:eastAsia="Times New Roman" w:hAnsi="Calisto MT" w:cs="Arial"/>
          <w:color w:val="888888"/>
        </w:rPr>
      </w:pPr>
      <w:r w:rsidRPr="00D178A1">
        <w:rPr>
          <w:rFonts w:ascii="Calisto MT" w:eastAsia="Times New Roman" w:hAnsi="Calisto MT" w:cs="Arial"/>
          <w:color w:val="888888"/>
        </w:rPr>
        <w:t>Susan Gray</w:t>
      </w:r>
    </w:p>
    <w:p w:rsidR="00D178A1" w:rsidRPr="00D178A1" w:rsidRDefault="00D178A1" w:rsidP="00D178A1">
      <w:pPr>
        <w:shd w:val="clear" w:color="auto" w:fill="FFFFFF"/>
        <w:rPr>
          <w:rFonts w:ascii="Calisto MT" w:eastAsia="Times New Roman" w:hAnsi="Calisto MT" w:cs="Arial"/>
          <w:color w:val="888888"/>
        </w:rPr>
      </w:pPr>
      <w:r w:rsidRPr="00D178A1">
        <w:rPr>
          <w:rFonts w:ascii="Calisto MT" w:eastAsia="Times New Roman" w:hAnsi="Calisto MT" w:cs="Arial"/>
          <w:color w:val="888888"/>
        </w:rPr>
        <w:t>Religious Education and RCIA</w:t>
      </w:r>
    </w:p>
    <w:p w:rsidR="00D178A1" w:rsidRPr="00D178A1" w:rsidRDefault="00D178A1" w:rsidP="00D178A1">
      <w:pPr>
        <w:shd w:val="clear" w:color="auto" w:fill="FFFFFF"/>
        <w:rPr>
          <w:rFonts w:ascii="Calisto MT" w:eastAsia="Times New Roman" w:hAnsi="Calisto MT" w:cs="Arial"/>
          <w:color w:val="888888"/>
        </w:rPr>
      </w:pPr>
      <w:r w:rsidRPr="00D178A1">
        <w:rPr>
          <w:rFonts w:ascii="Calisto MT" w:eastAsia="Times New Roman" w:hAnsi="Calisto MT" w:cs="Arial"/>
          <w:color w:val="888888"/>
        </w:rPr>
        <w:t>Queen of Apostles</w:t>
      </w:r>
    </w:p>
    <w:p w:rsidR="00D178A1" w:rsidRPr="00D178A1" w:rsidRDefault="00D178A1" w:rsidP="00D178A1">
      <w:pPr>
        <w:shd w:val="clear" w:color="auto" w:fill="FFFFFF"/>
        <w:rPr>
          <w:rFonts w:ascii="Calisto MT" w:eastAsia="Times New Roman" w:hAnsi="Calisto MT" w:cs="Arial"/>
          <w:color w:val="888888"/>
        </w:rPr>
      </w:pPr>
      <w:r w:rsidRPr="00D178A1">
        <w:rPr>
          <w:rFonts w:ascii="Calisto MT" w:eastAsia="Times New Roman" w:hAnsi="Calisto MT" w:cs="Arial"/>
          <w:color w:val="888888"/>
        </w:rPr>
        <w:t>Monday, Tuesday, Thursday, Friday: 8:30 a.m</w:t>
      </w:r>
      <w:proofErr w:type="gramStart"/>
      <w:r w:rsidRPr="00D178A1">
        <w:rPr>
          <w:rFonts w:ascii="Calisto MT" w:eastAsia="Times New Roman" w:hAnsi="Calisto MT" w:cs="Arial"/>
          <w:color w:val="888888"/>
        </w:rPr>
        <w:t>.-</w:t>
      </w:r>
      <w:proofErr w:type="gramEnd"/>
      <w:r w:rsidRPr="00D178A1">
        <w:rPr>
          <w:rFonts w:ascii="Calisto MT" w:eastAsia="Times New Roman" w:hAnsi="Calisto MT" w:cs="Arial"/>
          <w:color w:val="888888"/>
        </w:rPr>
        <w:t xml:space="preserve"> 4:30 p.m.</w:t>
      </w:r>
    </w:p>
    <w:p w:rsidR="00D178A1" w:rsidRPr="00D178A1" w:rsidRDefault="00D178A1" w:rsidP="00D178A1">
      <w:pPr>
        <w:shd w:val="clear" w:color="auto" w:fill="FFFFFF"/>
        <w:rPr>
          <w:rFonts w:ascii="Calisto MT" w:eastAsia="Times New Roman" w:hAnsi="Calisto MT" w:cs="Arial"/>
          <w:color w:val="888888"/>
        </w:rPr>
      </w:pPr>
      <w:proofErr w:type="gramStart"/>
      <w:r w:rsidRPr="00D178A1">
        <w:rPr>
          <w:rFonts w:ascii="Calisto MT" w:eastAsia="Times New Roman" w:hAnsi="Calisto MT" w:cs="Arial"/>
          <w:color w:val="888888"/>
        </w:rPr>
        <w:t>phone</w:t>
      </w:r>
      <w:proofErr w:type="gramEnd"/>
      <w:r w:rsidRPr="00D178A1">
        <w:rPr>
          <w:rFonts w:ascii="Calisto MT" w:eastAsia="Times New Roman" w:hAnsi="Calisto MT" w:cs="Arial"/>
          <w:color w:val="888888"/>
        </w:rPr>
        <w:t>: 703-354-8711 ext. 16</w:t>
      </w:r>
    </w:p>
    <w:p w:rsidR="003126CF" w:rsidRPr="00D178A1" w:rsidRDefault="00D178A1" w:rsidP="00D178A1">
      <w:pPr>
        <w:shd w:val="clear" w:color="auto" w:fill="FFFFFF"/>
        <w:rPr>
          <w:rFonts w:ascii="Calisto MT" w:hAnsi="Calisto MT"/>
        </w:rPr>
      </w:pPr>
      <w:proofErr w:type="gramStart"/>
      <w:r w:rsidRPr="00D178A1">
        <w:rPr>
          <w:rFonts w:ascii="Calisto MT" w:eastAsia="Times New Roman" w:hAnsi="Calisto MT" w:cs="Arial"/>
          <w:color w:val="888888"/>
        </w:rPr>
        <w:t>fax</w:t>
      </w:r>
      <w:proofErr w:type="gramEnd"/>
      <w:r w:rsidRPr="00D178A1">
        <w:rPr>
          <w:rFonts w:ascii="Calisto MT" w:eastAsia="Times New Roman" w:hAnsi="Calisto MT" w:cs="Arial"/>
          <w:color w:val="888888"/>
        </w:rPr>
        <w:t>: 703-354-0766</w:t>
      </w:r>
    </w:p>
    <w:sectPr w:rsidR="003126CF" w:rsidRPr="00D178A1" w:rsidSect="007E1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28"/>
    <w:rsid w:val="003126CF"/>
    <w:rsid w:val="00322128"/>
    <w:rsid w:val="007E1BA8"/>
    <w:rsid w:val="00D178A1"/>
    <w:rsid w:val="00D43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F7FE8-61A5-834E-BD56-A67CBE85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178A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78A1"/>
    <w:rPr>
      <w:rFonts w:ascii="Times New Roman" w:eastAsia="Times New Roman" w:hAnsi="Times New Roman" w:cs="Times New Roman"/>
      <w:b/>
      <w:bCs/>
      <w:sz w:val="27"/>
      <w:szCs w:val="27"/>
    </w:rPr>
  </w:style>
  <w:style w:type="character" w:customStyle="1" w:styleId="qu">
    <w:name w:val="qu"/>
    <w:basedOn w:val="DefaultParagraphFont"/>
    <w:rsid w:val="00D178A1"/>
  </w:style>
  <w:style w:type="character" w:customStyle="1" w:styleId="gd">
    <w:name w:val="gd"/>
    <w:basedOn w:val="DefaultParagraphFont"/>
    <w:rsid w:val="00D178A1"/>
  </w:style>
  <w:style w:type="character" w:customStyle="1" w:styleId="go">
    <w:name w:val="go"/>
    <w:basedOn w:val="DefaultParagraphFont"/>
    <w:rsid w:val="00D178A1"/>
  </w:style>
  <w:style w:type="character" w:customStyle="1" w:styleId="g3">
    <w:name w:val="g3"/>
    <w:basedOn w:val="DefaultParagraphFont"/>
    <w:rsid w:val="00D178A1"/>
  </w:style>
  <w:style w:type="character" w:customStyle="1" w:styleId="hb">
    <w:name w:val="hb"/>
    <w:basedOn w:val="DefaultParagraphFont"/>
    <w:rsid w:val="00D178A1"/>
  </w:style>
  <w:style w:type="character" w:customStyle="1" w:styleId="g2">
    <w:name w:val="g2"/>
    <w:basedOn w:val="DefaultParagraphFont"/>
    <w:rsid w:val="00D178A1"/>
  </w:style>
  <w:style w:type="character" w:customStyle="1" w:styleId="il">
    <w:name w:val="il"/>
    <w:basedOn w:val="DefaultParagraphFont"/>
    <w:rsid w:val="00D178A1"/>
  </w:style>
  <w:style w:type="character" w:styleId="Hyperlink">
    <w:name w:val="Hyperlink"/>
    <w:basedOn w:val="DefaultParagraphFont"/>
    <w:uiPriority w:val="99"/>
    <w:semiHidden/>
    <w:unhideWhenUsed/>
    <w:rsid w:val="00D178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79385">
      <w:bodyDiv w:val="1"/>
      <w:marLeft w:val="0"/>
      <w:marRight w:val="0"/>
      <w:marTop w:val="0"/>
      <w:marBottom w:val="0"/>
      <w:divBdr>
        <w:top w:val="none" w:sz="0" w:space="0" w:color="auto"/>
        <w:left w:val="none" w:sz="0" w:space="0" w:color="auto"/>
        <w:bottom w:val="none" w:sz="0" w:space="0" w:color="auto"/>
        <w:right w:val="none" w:sz="0" w:space="0" w:color="auto"/>
      </w:divBdr>
      <w:divsChild>
        <w:div w:id="1513035538">
          <w:marLeft w:val="0"/>
          <w:marRight w:val="0"/>
          <w:marTop w:val="0"/>
          <w:marBottom w:val="0"/>
          <w:divBdr>
            <w:top w:val="none" w:sz="0" w:space="0" w:color="auto"/>
            <w:left w:val="none" w:sz="0" w:space="0" w:color="auto"/>
            <w:bottom w:val="none" w:sz="0" w:space="0" w:color="auto"/>
            <w:right w:val="none" w:sz="0" w:space="0" w:color="auto"/>
          </w:divBdr>
          <w:divsChild>
            <w:div w:id="351303325">
              <w:marLeft w:val="0"/>
              <w:marRight w:val="0"/>
              <w:marTop w:val="0"/>
              <w:marBottom w:val="0"/>
              <w:divBdr>
                <w:top w:val="none" w:sz="0" w:space="0" w:color="auto"/>
                <w:left w:val="none" w:sz="0" w:space="0" w:color="auto"/>
                <w:bottom w:val="none" w:sz="0" w:space="0" w:color="auto"/>
                <w:right w:val="none" w:sz="0" w:space="0" w:color="auto"/>
              </w:divBdr>
            </w:div>
            <w:div w:id="445779851">
              <w:marLeft w:val="300"/>
              <w:marRight w:val="0"/>
              <w:marTop w:val="0"/>
              <w:marBottom w:val="0"/>
              <w:divBdr>
                <w:top w:val="none" w:sz="0" w:space="0" w:color="auto"/>
                <w:left w:val="none" w:sz="0" w:space="0" w:color="auto"/>
                <w:bottom w:val="none" w:sz="0" w:space="0" w:color="auto"/>
                <w:right w:val="none" w:sz="0" w:space="0" w:color="auto"/>
              </w:divBdr>
            </w:div>
            <w:div w:id="1643730715">
              <w:marLeft w:val="300"/>
              <w:marRight w:val="0"/>
              <w:marTop w:val="0"/>
              <w:marBottom w:val="0"/>
              <w:divBdr>
                <w:top w:val="none" w:sz="0" w:space="0" w:color="auto"/>
                <w:left w:val="none" w:sz="0" w:space="0" w:color="auto"/>
                <w:bottom w:val="none" w:sz="0" w:space="0" w:color="auto"/>
                <w:right w:val="none" w:sz="0" w:space="0" w:color="auto"/>
              </w:divBdr>
            </w:div>
            <w:div w:id="1016542721">
              <w:marLeft w:val="0"/>
              <w:marRight w:val="0"/>
              <w:marTop w:val="0"/>
              <w:marBottom w:val="0"/>
              <w:divBdr>
                <w:top w:val="none" w:sz="0" w:space="0" w:color="auto"/>
                <w:left w:val="none" w:sz="0" w:space="0" w:color="auto"/>
                <w:bottom w:val="none" w:sz="0" w:space="0" w:color="auto"/>
                <w:right w:val="none" w:sz="0" w:space="0" w:color="auto"/>
              </w:divBdr>
            </w:div>
            <w:div w:id="1781948678">
              <w:marLeft w:val="60"/>
              <w:marRight w:val="0"/>
              <w:marTop w:val="0"/>
              <w:marBottom w:val="0"/>
              <w:divBdr>
                <w:top w:val="none" w:sz="0" w:space="0" w:color="auto"/>
                <w:left w:val="none" w:sz="0" w:space="0" w:color="auto"/>
                <w:bottom w:val="none" w:sz="0" w:space="0" w:color="auto"/>
                <w:right w:val="none" w:sz="0" w:space="0" w:color="auto"/>
              </w:divBdr>
            </w:div>
          </w:divsChild>
        </w:div>
        <w:div w:id="162552266">
          <w:marLeft w:val="0"/>
          <w:marRight w:val="0"/>
          <w:marTop w:val="0"/>
          <w:marBottom w:val="0"/>
          <w:divBdr>
            <w:top w:val="none" w:sz="0" w:space="0" w:color="auto"/>
            <w:left w:val="none" w:sz="0" w:space="0" w:color="auto"/>
            <w:bottom w:val="none" w:sz="0" w:space="0" w:color="auto"/>
            <w:right w:val="none" w:sz="0" w:space="0" w:color="auto"/>
          </w:divBdr>
          <w:divsChild>
            <w:div w:id="2047172267">
              <w:marLeft w:val="0"/>
              <w:marRight w:val="0"/>
              <w:marTop w:val="120"/>
              <w:marBottom w:val="0"/>
              <w:divBdr>
                <w:top w:val="none" w:sz="0" w:space="0" w:color="auto"/>
                <w:left w:val="none" w:sz="0" w:space="0" w:color="auto"/>
                <w:bottom w:val="none" w:sz="0" w:space="0" w:color="auto"/>
                <w:right w:val="none" w:sz="0" w:space="0" w:color="auto"/>
              </w:divBdr>
              <w:divsChild>
                <w:div w:id="360595150">
                  <w:marLeft w:val="0"/>
                  <w:marRight w:val="0"/>
                  <w:marTop w:val="0"/>
                  <w:marBottom w:val="0"/>
                  <w:divBdr>
                    <w:top w:val="none" w:sz="0" w:space="0" w:color="auto"/>
                    <w:left w:val="none" w:sz="0" w:space="0" w:color="auto"/>
                    <w:bottom w:val="none" w:sz="0" w:space="0" w:color="auto"/>
                    <w:right w:val="none" w:sz="0" w:space="0" w:color="auto"/>
                  </w:divBdr>
                  <w:divsChild>
                    <w:div w:id="1649898138">
                      <w:marLeft w:val="0"/>
                      <w:marRight w:val="0"/>
                      <w:marTop w:val="0"/>
                      <w:marBottom w:val="0"/>
                      <w:divBdr>
                        <w:top w:val="none" w:sz="0" w:space="0" w:color="auto"/>
                        <w:left w:val="none" w:sz="0" w:space="0" w:color="auto"/>
                        <w:bottom w:val="none" w:sz="0" w:space="0" w:color="auto"/>
                        <w:right w:val="none" w:sz="0" w:space="0" w:color="auto"/>
                      </w:divBdr>
                      <w:divsChild>
                        <w:div w:id="1534687155">
                          <w:marLeft w:val="0"/>
                          <w:marRight w:val="0"/>
                          <w:marTop w:val="0"/>
                          <w:marBottom w:val="0"/>
                          <w:divBdr>
                            <w:top w:val="none" w:sz="0" w:space="0" w:color="auto"/>
                            <w:left w:val="none" w:sz="0" w:space="0" w:color="auto"/>
                            <w:bottom w:val="none" w:sz="0" w:space="0" w:color="auto"/>
                            <w:right w:val="none" w:sz="0" w:space="0" w:color="auto"/>
                          </w:divBdr>
                          <w:divsChild>
                            <w:div w:id="793332134">
                              <w:marLeft w:val="0"/>
                              <w:marRight w:val="0"/>
                              <w:marTop w:val="0"/>
                              <w:marBottom w:val="0"/>
                              <w:divBdr>
                                <w:top w:val="none" w:sz="0" w:space="0" w:color="auto"/>
                                <w:left w:val="none" w:sz="0" w:space="0" w:color="auto"/>
                                <w:bottom w:val="none" w:sz="0" w:space="0" w:color="auto"/>
                                <w:right w:val="none" w:sz="0" w:space="0" w:color="auto"/>
                              </w:divBdr>
                            </w:div>
                            <w:div w:id="291523177">
                              <w:marLeft w:val="0"/>
                              <w:marRight w:val="0"/>
                              <w:marTop w:val="0"/>
                              <w:marBottom w:val="0"/>
                              <w:divBdr>
                                <w:top w:val="none" w:sz="0" w:space="0" w:color="auto"/>
                                <w:left w:val="none" w:sz="0" w:space="0" w:color="auto"/>
                                <w:bottom w:val="none" w:sz="0" w:space="0" w:color="auto"/>
                                <w:right w:val="none" w:sz="0" w:space="0" w:color="auto"/>
                              </w:divBdr>
                            </w:div>
                            <w:div w:id="901452236">
                              <w:marLeft w:val="0"/>
                              <w:marRight w:val="0"/>
                              <w:marTop w:val="0"/>
                              <w:marBottom w:val="0"/>
                              <w:divBdr>
                                <w:top w:val="none" w:sz="0" w:space="0" w:color="auto"/>
                                <w:left w:val="none" w:sz="0" w:space="0" w:color="auto"/>
                                <w:bottom w:val="none" w:sz="0" w:space="0" w:color="auto"/>
                                <w:right w:val="none" w:sz="0" w:space="0" w:color="auto"/>
                              </w:divBdr>
                            </w:div>
                            <w:div w:id="1541282054">
                              <w:marLeft w:val="0"/>
                              <w:marRight w:val="0"/>
                              <w:marTop w:val="0"/>
                              <w:marBottom w:val="0"/>
                              <w:divBdr>
                                <w:top w:val="none" w:sz="0" w:space="0" w:color="auto"/>
                                <w:left w:val="none" w:sz="0" w:space="0" w:color="auto"/>
                                <w:bottom w:val="none" w:sz="0" w:space="0" w:color="auto"/>
                                <w:right w:val="none" w:sz="0" w:space="0" w:color="auto"/>
                              </w:divBdr>
                            </w:div>
                            <w:div w:id="1996182650">
                              <w:marLeft w:val="0"/>
                              <w:marRight w:val="0"/>
                              <w:marTop w:val="0"/>
                              <w:marBottom w:val="0"/>
                              <w:divBdr>
                                <w:top w:val="none" w:sz="0" w:space="0" w:color="auto"/>
                                <w:left w:val="none" w:sz="0" w:space="0" w:color="auto"/>
                                <w:bottom w:val="none" w:sz="0" w:space="0" w:color="auto"/>
                                <w:right w:val="none" w:sz="0" w:space="0" w:color="auto"/>
                              </w:divBdr>
                              <w:divsChild>
                                <w:div w:id="259527561">
                                  <w:marLeft w:val="0"/>
                                  <w:marRight w:val="0"/>
                                  <w:marTop w:val="0"/>
                                  <w:marBottom w:val="0"/>
                                  <w:divBdr>
                                    <w:top w:val="none" w:sz="0" w:space="0" w:color="auto"/>
                                    <w:left w:val="none" w:sz="0" w:space="0" w:color="auto"/>
                                    <w:bottom w:val="none" w:sz="0" w:space="0" w:color="auto"/>
                                    <w:right w:val="none" w:sz="0" w:space="0" w:color="auto"/>
                                  </w:divBdr>
                                </w:div>
                                <w:div w:id="158813836">
                                  <w:marLeft w:val="0"/>
                                  <w:marRight w:val="0"/>
                                  <w:marTop w:val="0"/>
                                  <w:marBottom w:val="0"/>
                                  <w:divBdr>
                                    <w:top w:val="none" w:sz="0" w:space="0" w:color="auto"/>
                                    <w:left w:val="none" w:sz="0" w:space="0" w:color="auto"/>
                                    <w:bottom w:val="none" w:sz="0" w:space="0" w:color="auto"/>
                                    <w:right w:val="none" w:sz="0" w:space="0" w:color="auto"/>
                                  </w:divBdr>
                                </w:div>
                                <w:div w:id="2078548282">
                                  <w:marLeft w:val="0"/>
                                  <w:marRight w:val="0"/>
                                  <w:marTop w:val="0"/>
                                  <w:marBottom w:val="0"/>
                                  <w:divBdr>
                                    <w:top w:val="none" w:sz="0" w:space="0" w:color="auto"/>
                                    <w:left w:val="none" w:sz="0" w:space="0" w:color="auto"/>
                                    <w:bottom w:val="none" w:sz="0" w:space="0" w:color="auto"/>
                                    <w:right w:val="none" w:sz="0" w:space="0" w:color="auto"/>
                                  </w:divBdr>
                                </w:div>
                                <w:div w:id="1352755775">
                                  <w:marLeft w:val="0"/>
                                  <w:marRight w:val="0"/>
                                  <w:marTop w:val="0"/>
                                  <w:marBottom w:val="0"/>
                                  <w:divBdr>
                                    <w:top w:val="none" w:sz="0" w:space="0" w:color="auto"/>
                                    <w:left w:val="none" w:sz="0" w:space="0" w:color="auto"/>
                                    <w:bottom w:val="none" w:sz="0" w:space="0" w:color="auto"/>
                                    <w:right w:val="none" w:sz="0" w:space="0" w:color="auto"/>
                                  </w:divBdr>
                                </w:div>
                                <w:div w:id="310015581">
                                  <w:marLeft w:val="0"/>
                                  <w:marRight w:val="0"/>
                                  <w:marTop w:val="0"/>
                                  <w:marBottom w:val="0"/>
                                  <w:divBdr>
                                    <w:top w:val="none" w:sz="0" w:space="0" w:color="auto"/>
                                    <w:left w:val="none" w:sz="0" w:space="0" w:color="auto"/>
                                    <w:bottom w:val="none" w:sz="0" w:space="0" w:color="auto"/>
                                    <w:right w:val="none" w:sz="0" w:space="0" w:color="auto"/>
                                  </w:divBdr>
                                </w:div>
                                <w:div w:id="2146005969">
                                  <w:marLeft w:val="0"/>
                                  <w:marRight w:val="0"/>
                                  <w:marTop w:val="0"/>
                                  <w:marBottom w:val="0"/>
                                  <w:divBdr>
                                    <w:top w:val="none" w:sz="0" w:space="0" w:color="auto"/>
                                    <w:left w:val="none" w:sz="0" w:space="0" w:color="auto"/>
                                    <w:bottom w:val="none" w:sz="0" w:space="0" w:color="auto"/>
                                    <w:right w:val="none" w:sz="0" w:space="0" w:color="auto"/>
                                  </w:divBdr>
                                </w:div>
                                <w:div w:id="1212425968">
                                  <w:marLeft w:val="0"/>
                                  <w:marRight w:val="0"/>
                                  <w:marTop w:val="0"/>
                                  <w:marBottom w:val="0"/>
                                  <w:divBdr>
                                    <w:top w:val="none" w:sz="0" w:space="0" w:color="auto"/>
                                    <w:left w:val="none" w:sz="0" w:space="0" w:color="auto"/>
                                    <w:bottom w:val="none" w:sz="0" w:space="0" w:color="auto"/>
                                    <w:right w:val="none" w:sz="0" w:space="0" w:color="auto"/>
                                  </w:divBdr>
                                </w:div>
                                <w:div w:id="1769428911">
                                  <w:marLeft w:val="0"/>
                                  <w:marRight w:val="0"/>
                                  <w:marTop w:val="0"/>
                                  <w:marBottom w:val="0"/>
                                  <w:divBdr>
                                    <w:top w:val="none" w:sz="0" w:space="0" w:color="auto"/>
                                    <w:left w:val="none" w:sz="0" w:space="0" w:color="auto"/>
                                    <w:bottom w:val="none" w:sz="0" w:space="0" w:color="auto"/>
                                    <w:right w:val="none" w:sz="0" w:space="0" w:color="auto"/>
                                  </w:divBdr>
                                </w:div>
                                <w:div w:id="1778215909">
                                  <w:marLeft w:val="0"/>
                                  <w:marRight w:val="0"/>
                                  <w:marTop w:val="0"/>
                                  <w:marBottom w:val="0"/>
                                  <w:divBdr>
                                    <w:top w:val="none" w:sz="0" w:space="0" w:color="auto"/>
                                    <w:left w:val="none" w:sz="0" w:space="0" w:color="auto"/>
                                    <w:bottom w:val="none" w:sz="0" w:space="0" w:color="auto"/>
                                    <w:right w:val="none" w:sz="0" w:space="0" w:color="auto"/>
                                  </w:divBdr>
                                  <w:divsChild>
                                    <w:div w:id="1679305657">
                                      <w:marLeft w:val="0"/>
                                      <w:marRight w:val="0"/>
                                      <w:marTop w:val="0"/>
                                      <w:marBottom w:val="0"/>
                                      <w:divBdr>
                                        <w:top w:val="none" w:sz="0" w:space="0" w:color="auto"/>
                                        <w:left w:val="none" w:sz="0" w:space="0" w:color="auto"/>
                                        <w:bottom w:val="none" w:sz="0" w:space="0" w:color="auto"/>
                                        <w:right w:val="none" w:sz="0" w:space="0" w:color="auto"/>
                                      </w:divBdr>
                                    </w:div>
                                  </w:divsChild>
                                </w:div>
                                <w:div w:id="1782458011">
                                  <w:marLeft w:val="0"/>
                                  <w:marRight w:val="0"/>
                                  <w:marTop w:val="0"/>
                                  <w:marBottom w:val="0"/>
                                  <w:divBdr>
                                    <w:top w:val="none" w:sz="0" w:space="0" w:color="auto"/>
                                    <w:left w:val="none" w:sz="0" w:space="0" w:color="auto"/>
                                    <w:bottom w:val="none" w:sz="0" w:space="0" w:color="auto"/>
                                    <w:right w:val="none" w:sz="0" w:space="0" w:color="auto"/>
                                  </w:divBdr>
                                </w:div>
                                <w:div w:id="209541147">
                                  <w:marLeft w:val="0"/>
                                  <w:marRight w:val="0"/>
                                  <w:marTop w:val="0"/>
                                  <w:marBottom w:val="0"/>
                                  <w:divBdr>
                                    <w:top w:val="none" w:sz="0" w:space="0" w:color="auto"/>
                                    <w:left w:val="none" w:sz="0" w:space="0" w:color="auto"/>
                                    <w:bottom w:val="none" w:sz="0" w:space="0" w:color="auto"/>
                                    <w:right w:val="none" w:sz="0" w:space="0" w:color="auto"/>
                                  </w:divBdr>
                                </w:div>
                                <w:div w:id="676538152">
                                  <w:marLeft w:val="0"/>
                                  <w:marRight w:val="0"/>
                                  <w:marTop w:val="0"/>
                                  <w:marBottom w:val="0"/>
                                  <w:divBdr>
                                    <w:top w:val="none" w:sz="0" w:space="0" w:color="auto"/>
                                    <w:left w:val="none" w:sz="0" w:space="0" w:color="auto"/>
                                    <w:bottom w:val="none" w:sz="0" w:space="0" w:color="auto"/>
                                    <w:right w:val="none" w:sz="0" w:space="0" w:color="auto"/>
                                  </w:divBdr>
                                </w:div>
                                <w:div w:id="1152866114">
                                  <w:marLeft w:val="0"/>
                                  <w:marRight w:val="0"/>
                                  <w:marTop w:val="0"/>
                                  <w:marBottom w:val="0"/>
                                  <w:divBdr>
                                    <w:top w:val="none" w:sz="0" w:space="0" w:color="auto"/>
                                    <w:left w:val="none" w:sz="0" w:space="0" w:color="auto"/>
                                    <w:bottom w:val="none" w:sz="0" w:space="0" w:color="auto"/>
                                    <w:right w:val="none" w:sz="0" w:space="0" w:color="auto"/>
                                  </w:divBdr>
                                </w:div>
                                <w:div w:id="312150237">
                                  <w:marLeft w:val="0"/>
                                  <w:marRight w:val="0"/>
                                  <w:marTop w:val="0"/>
                                  <w:marBottom w:val="0"/>
                                  <w:divBdr>
                                    <w:top w:val="none" w:sz="0" w:space="0" w:color="auto"/>
                                    <w:left w:val="none" w:sz="0" w:space="0" w:color="auto"/>
                                    <w:bottom w:val="none" w:sz="0" w:space="0" w:color="auto"/>
                                    <w:right w:val="none" w:sz="0" w:space="0" w:color="auto"/>
                                  </w:divBdr>
                                </w:div>
                                <w:div w:id="566768370">
                                  <w:marLeft w:val="0"/>
                                  <w:marRight w:val="0"/>
                                  <w:marTop w:val="0"/>
                                  <w:marBottom w:val="0"/>
                                  <w:divBdr>
                                    <w:top w:val="none" w:sz="0" w:space="0" w:color="auto"/>
                                    <w:left w:val="none" w:sz="0" w:space="0" w:color="auto"/>
                                    <w:bottom w:val="none" w:sz="0" w:space="0" w:color="auto"/>
                                    <w:right w:val="none" w:sz="0" w:space="0" w:color="auto"/>
                                  </w:divBdr>
                                </w:div>
                                <w:div w:id="10796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928313">
                          <w:marLeft w:val="0"/>
                          <w:marRight w:val="0"/>
                          <w:marTop w:val="0"/>
                          <w:marBottom w:val="0"/>
                          <w:divBdr>
                            <w:top w:val="none" w:sz="0" w:space="0" w:color="auto"/>
                            <w:left w:val="none" w:sz="0" w:space="0" w:color="auto"/>
                            <w:bottom w:val="none" w:sz="0" w:space="0" w:color="auto"/>
                            <w:right w:val="none" w:sz="0" w:space="0" w:color="auto"/>
                          </w:divBdr>
                          <w:divsChild>
                            <w:div w:id="1914773438">
                              <w:marLeft w:val="0"/>
                              <w:marRight w:val="0"/>
                              <w:marTop w:val="0"/>
                              <w:marBottom w:val="0"/>
                              <w:divBdr>
                                <w:top w:val="none" w:sz="0" w:space="0" w:color="auto"/>
                                <w:left w:val="none" w:sz="0" w:space="0" w:color="auto"/>
                                <w:bottom w:val="none" w:sz="0" w:space="0" w:color="auto"/>
                                <w:right w:val="none" w:sz="0" w:space="0" w:color="auto"/>
                              </w:divBdr>
                              <w:divsChild>
                                <w:div w:id="1647279339">
                                  <w:marLeft w:val="0"/>
                                  <w:marRight w:val="0"/>
                                  <w:marTop w:val="0"/>
                                  <w:marBottom w:val="0"/>
                                  <w:divBdr>
                                    <w:top w:val="none" w:sz="0" w:space="0" w:color="auto"/>
                                    <w:left w:val="none" w:sz="0" w:space="0" w:color="auto"/>
                                    <w:bottom w:val="none" w:sz="0" w:space="0" w:color="auto"/>
                                    <w:right w:val="none" w:sz="0" w:space="0" w:color="auto"/>
                                  </w:divBdr>
                                  <w:divsChild>
                                    <w:div w:id="1553077522">
                                      <w:marLeft w:val="0"/>
                                      <w:marRight w:val="0"/>
                                      <w:marTop w:val="0"/>
                                      <w:marBottom w:val="0"/>
                                      <w:divBdr>
                                        <w:top w:val="none" w:sz="0" w:space="0" w:color="auto"/>
                                        <w:left w:val="none" w:sz="0" w:space="0" w:color="auto"/>
                                        <w:bottom w:val="none" w:sz="0" w:space="0" w:color="auto"/>
                                        <w:right w:val="none" w:sz="0" w:space="0" w:color="auto"/>
                                      </w:divBdr>
                                      <w:divsChild>
                                        <w:div w:id="428280868">
                                          <w:marLeft w:val="0"/>
                                          <w:marRight w:val="0"/>
                                          <w:marTop w:val="0"/>
                                          <w:marBottom w:val="0"/>
                                          <w:divBdr>
                                            <w:top w:val="none" w:sz="0" w:space="0" w:color="auto"/>
                                            <w:left w:val="none" w:sz="0" w:space="0" w:color="auto"/>
                                            <w:bottom w:val="none" w:sz="0" w:space="0" w:color="auto"/>
                                            <w:right w:val="none" w:sz="0" w:space="0" w:color="auto"/>
                                          </w:divBdr>
                                          <w:divsChild>
                                            <w:div w:id="609123117">
                                              <w:marLeft w:val="0"/>
                                              <w:marRight w:val="0"/>
                                              <w:marTop w:val="0"/>
                                              <w:marBottom w:val="0"/>
                                              <w:divBdr>
                                                <w:top w:val="none" w:sz="0" w:space="0" w:color="auto"/>
                                                <w:left w:val="none" w:sz="0" w:space="0" w:color="auto"/>
                                                <w:bottom w:val="none" w:sz="0" w:space="0" w:color="auto"/>
                                                <w:right w:val="none" w:sz="0" w:space="0" w:color="auto"/>
                                              </w:divBdr>
                                              <w:divsChild>
                                                <w:div w:id="784496823">
                                                  <w:marLeft w:val="0"/>
                                                  <w:marRight w:val="0"/>
                                                  <w:marTop w:val="0"/>
                                                  <w:marBottom w:val="0"/>
                                                  <w:divBdr>
                                                    <w:top w:val="none" w:sz="0" w:space="0" w:color="auto"/>
                                                    <w:left w:val="none" w:sz="0" w:space="0" w:color="auto"/>
                                                    <w:bottom w:val="none" w:sz="0" w:space="0" w:color="auto"/>
                                                    <w:right w:val="none" w:sz="0" w:space="0" w:color="auto"/>
                                                  </w:divBdr>
                                                  <w:divsChild>
                                                    <w:div w:id="2050185527">
                                                      <w:marLeft w:val="0"/>
                                                      <w:marRight w:val="0"/>
                                                      <w:marTop w:val="0"/>
                                                      <w:marBottom w:val="0"/>
                                                      <w:divBdr>
                                                        <w:top w:val="none" w:sz="0" w:space="0" w:color="auto"/>
                                                        <w:left w:val="none" w:sz="0" w:space="0" w:color="auto"/>
                                                        <w:bottom w:val="none" w:sz="0" w:space="0" w:color="auto"/>
                                                        <w:right w:val="none" w:sz="0" w:space="0" w:color="auto"/>
                                                      </w:divBdr>
                                                      <w:divsChild>
                                                        <w:div w:id="1343974674">
                                                          <w:marLeft w:val="0"/>
                                                          <w:marRight w:val="0"/>
                                                          <w:marTop w:val="0"/>
                                                          <w:marBottom w:val="0"/>
                                                          <w:divBdr>
                                                            <w:top w:val="none" w:sz="0" w:space="0" w:color="auto"/>
                                                            <w:left w:val="none" w:sz="0" w:space="0" w:color="auto"/>
                                                            <w:bottom w:val="none" w:sz="0" w:space="0" w:color="auto"/>
                                                            <w:right w:val="none" w:sz="0" w:space="0" w:color="auto"/>
                                                          </w:divBdr>
                                                          <w:divsChild>
                                                            <w:div w:id="2074310590">
                                                              <w:marLeft w:val="0"/>
                                                              <w:marRight w:val="0"/>
                                                              <w:marTop w:val="0"/>
                                                              <w:marBottom w:val="0"/>
                                                              <w:divBdr>
                                                                <w:top w:val="none" w:sz="0" w:space="0" w:color="auto"/>
                                                                <w:left w:val="none" w:sz="0" w:space="0" w:color="auto"/>
                                                                <w:bottom w:val="none" w:sz="0" w:space="0" w:color="auto"/>
                                                                <w:right w:val="none" w:sz="0" w:space="0" w:color="auto"/>
                                                              </w:divBdr>
                                                              <w:divsChild>
                                                                <w:div w:id="1602840156">
                                                                  <w:marLeft w:val="0"/>
                                                                  <w:marRight w:val="0"/>
                                                                  <w:marTop w:val="0"/>
                                                                  <w:marBottom w:val="0"/>
                                                                  <w:divBdr>
                                                                    <w:top w:val="none" w:sz="0" w:space="0" w:color="auto"/>
                                                                    <w:left w:val="none" w:sz="0" w:space="0" w:color="auto"/>
                                                                    <w:bottom w:val="none" w:sz="0" w:space="0" w:color="auto"/>
                                                                    <w:right w:val="none" w:sz="0" w:space="0" w:color="auto"/>
                                                                  </w:divBdr>
                                                                  <w:divsChild>
                                                                    <w:div w:id="321543210">
                                                                      <w:marLeft w:val="0"/>
                                                                      <w:marRight w:val="0"/>
                                                                      <w:marTop w:val="0"/>
                                                                      <w:marBottom w:val="0"/>
                                                                      <w:divBdr>
                                                                        <w:top w:val="none" w:sz="0" w:space="0" w:color="auto"/>
                                                                        <w:left w:val="none" w:sz="0" w:space="0" w:color="auto"/>
                                                                        <w:bottom w:val="none" w:sz="0" w:space="0" w:color="auto"/>
                                                                        <w:right w:val="none" w:sz="0" w:space="0" w:color="auto"/>
                                                                      </w:divBdr>
                                                                      <w:divsChild>
                                                                        <w:div w:id="1987124360">
                                                                          <w:marLeft w:val="0"/>
                                                                          <w:marRight w:val="0"/>
                                                                          <w:marTop w:val="0"/>
                                                                          <w:marBottom w:val="0"/>
                                                                          <w:divBdr>
                                                                            <w:top w:val="none" w:sz="0" w:space="0" w:color="auto"/>
                                                                            <w:left w:val="none" w:sz="0" w:space="0" w:color="auto"/>
                                                                            <w:bottom w:val="none" w:sz="0" w:space="0" w:color="auto"/>
                                                                            <w:right w:val="none" w:sz="0" w:space="0" w:color="auto"/>
                                                                          </w:divBdr>
                                                                          <w:divsChild>
                                                                            <w:div w:id="1563254550">
                                                                              <w:marLeft w:val="0"/>
                                                                              <w:marRight w:val="0"/>
                                                                              <w:marTop w:val="0"/>
                                                                              <w:marBottom w:val="0"/>
                                                                              <w:divBdr>
                                                                                <w:top w:val="none" w:sz="0" w:space="0" w:color="auto"/>
                                                                                <w:left w:val="none" w:sz="0" w:space="0" w:color="auto"/>
                                                                                <w:bottom w:val="none" w:sz="0" w:space="0" w:color="auto"/>
                                                                                <w:right w:val="none" w:sz="0" w:space="0" w:color="auto"/>
                                                                              </w:divBdr>
                                                                              <w:divsChild>
                                                                                <w:div w:id="1079055173">
                                                                                  <w:marLeft w:val="0"/>
                                                                                  <w:marRight w:val="0"/>
                                                                                  <w:marTop w:val="0"/>
                                                                                  <w:marBottom w:val="0"/>
                                                                                  <w:divBdr>
                                                                                    <w:top w:val="none" w:sz="0" w:space="0" w:color="auto"/>
                                                                                    <w:left w:val="none" w:sz="0" w:space="0" w:color="auto"/>
                                                                                    <w:bottom w:val="none" w:sz="0" w:space="0" w:color="auto"/>
                                                                                    <w:right w:val="none" w:sz="0" w:space="0" w:color="auto"/>
                                                                                  </w:divBdr>
                                                                                  <w:divsChild>
                                                                                    <w:div w:id="349838563">
                                                                                      <w:marLeft w:val="0"/>
                                                                                      <w:marRight w:val="0"/>
                                                                                      <w:marTop w:val="0"/>
                                                                                      <w:marBottom w:val="0"/>
                                                                                      <w:divBdr>
                                                                                        <w:top w:val="none" w:sz="0" w:space="0" w:color="auto"/>
                                                                                        <w:left w:val="none" w:sz="0" w:space="0" w:color="auto"/>
                                                                                        <w:bottom w:val="none" w:sz="0" w:space="0" w:color="auto"/>
                                                                                        <w:right w:val="none" w:sz="0" w:space="0" w:color="auto"/>
                                                                                      </w:divBdr>
                                                                                      <w:divsChild>
                                                                                        <w:div w:id="1700355526">
                                                                                          <w:marLeft w:val="0"/>
                                                                                          <w:marRight w:val="0"/>
                                                                                          <w:marTop w:val="0"/>
                                                                                          <w:marBottom w:val="0"/>
                                                                                          <w:divBdr>
                                                                                            <w:top w:val="none" w:sz="0" w:space="0" w:color="auto"/>
                                                                                            <w:left w:val="none" w:sz="0" w:space="0" w:color="auto"/>
                                                                                            <w:bottom w:val="none" w:sz="0" w:space="0" w:color="auto"/>
                                                                                            <w:right w:val="none" w:sz="0" w:space="0" w:color="auto"/>
                                                                                          </w:divBdr>
                                                                                          <w:divsChild>
                                                                                            <w:div w:id="73741395">
                                                                                              <w:marLeft w:val="0"/>
                                                                                              <w:marRight w:val="0"/>
                                                                                              <w:marTop w:val="0"/>
                                                                                              <w:marBottom w:val="0"/>
                                                                                              <w:divBdr>
                                                                                                <w:top w:val="none" w:sz="0" w:space="0" w:color="auto"/>
                                                                                                <w:left w:val="none" w:sz="0" w:space="0" w:color="auto"/>
                                                                                                <w:bottom w:val="none" w:sz="0" w:space="0" w:color="auto"/>
                                                                                                <w:right w:val="none" w:sz="0" w:space="0" w:color="auto"/>
                                                                                              </w:divBdr>
                                                                                              <w:divsChild>
                                                                                                <w:div w:id="559244809">
                                                                                                  <w:marLeft w:val="0"/>
                                                                                                  <w:marRight w:val="0"/>
                                                                                                  <w:marTop w:val="0"/>
                                                                                                  <w:marBottom w:val="0"/>
                                                                                                  <w:divBdr>
                                                                                                    <w:top w:val="none" w:sz="0" w:space="0" w:color="auto"/>
                                                                                                    <w:left w:val="none" w:sz="0" w:space="0" w:color="auto"/>
                                                                                                    <w:bottom w:val="none" w:sz="0" w:space="0" w:color="auto"/>
                                                                                                    <w:right w:val="none" w:sz="0" w:space="0" w:color="auto"/>
                                                                                                  </w:divBdr>
                                                                                                  <w:divsChild>
                                                                                                    <w:div w:id="2045902892">
                                                                                                      <w:marLeft w:val="0"/>
                                                                                                      <w:marRight w:val="0"/>
                                                                                                      <w:marTop w:val="0"/>
                                                                                                      <w:marBottom w:val="0"/>
                                                                                                      <w:divBdr>
                                                                                                        <w:top w:val="none" w:sz="0" w:space="0" w:color="auto"/>
                                                                                                        <w:left w:val="none" w:sz="0" w:space="0" w:color="auto"/>
                                                                                                        <w:bottom w:val="none" w:sz="0" w:space="0" w:color="auto"/>
                                                                                                        <w:right w:val="none" w:sz="0" w:space="0" w:color="auto"/>
                                                                                                      </w:divBdr>
                                                                                                      <w:divsChild>
                                                                                                        <w:div w:id="1038897167">
                                                                                                          <w:marLeft w:val="0"/>
                                                                                                          <w:marRight w:val="0"/>
                                                                                                          <w:marTop w:val="0"/>
                                                                                                          <w:marBottom w:val="0"/>
                                                                                                          <w:divBdr>
                                                                                                            <w:top w:val="none" w:sz="0" w:space="0" w:color="auto"/>
                                                                                                            <w:left w:val="none" w:sz="0" w:space="0" w:color="auto"/>
                                                                                                            <w:bottom w:val="none" w:sz="0" w:space="0" w:color="auto"/>
                                                                                                            <w:right w:val="none" w:sz="0" w:space="0" w:color="auto"/>
                                                                                                          </w:divBdr>
                                                                                                          <w:divsChild>
                                                                                                            <w:div w:id="618486285">
                                                                                                              <w:marLeft w:val="0"/>
                                                                                                              <w:marRight w:val="0"/>
                                                                                                              <w:marTop w:val="0"/>
                                                                                                              <w:marBottom w:val="0"/>
                                                                                                              <w:divBdr>
                                                                                                                <w:top w:val="none" w:sz="0" w:space="0" w:color="auto"/>
                                                                                                                <w:left w:val="none" w:sz="0" w:space="0" w:color="auto"/>
                                                                                                                <w:bottom w:val="none" w:sz="0" w:space="0" w:color="auto"/>
                                                                                                                <w:right w:val="none" w:sz="0" w:space="0" w:color="auto"/>
                                                                                                              </w:divBdr>
                                                                                                              <w:divsChild>
                                                                                                                <w:div w:id="1029523868">
                                                                                                                  <w:marLeft w:val="0"/>
                                                                                                                  <w:marRight w:val="0"/>
                                                                                                                  <w:marTop w:val="0"/>
                                                                                                                  <w:marBottom w:val="0"/>
                                                                                                                  <w:divBdr>
                                                                                                                    <w:top w:val="none" w:sz="0" w:space="0" w:color="auto"/>
                                                                                                                    <w:left w:val="none" w:sz="0" w:space="0" w:color="auto"/>
                                                                                                                    <w:bottom w:val="none" w:sz="0" w:space="0" w:color="auto"/>
                                                                                                                    <w:right w:val="none" w:sz="0" w:space="0" w:color="auto"/>
                                                                                                                  </w:divBdr>
                                                                                                                </w:div>
                                                                                                                <w:div w:id="2024353246">
                                                                                                                  <w:marLeft w:val="0"/>
                                                                                                                  <w:marRight w:val="0"/>
                                                                                                                  <w:marTop w:val="0"/>
                                                                                                                  <w:marBottom w:val="0"/>
                                                                                                                  <w:divBdr>
                                                                                                                    <w:top w:val="none" w:sz="0" w:space="0" w:color="auto"/>
                                                                                                                    <w:left w:val="none" w:sz="0" w:space="0" w:color="auto"/>
                                                                                                                    <w:bottom w:val="none" w:sz="0" w:space="0" w:color="auto"/>
                                                                                                                    <w:right w:val="none" w:sz="0" w:space="0" w:color="auto"/>
                                                                                                                  </w:divBdr>
                                                                                                                </w:div>
                                                                                                                <w:div w:id="737943980">
                                                                                                                  <w:marLeft w:val="0"/>
                                                                                                                  <w:marRight w:val="0"/>
                                                                                                                  <w:marTop w:val="0"/>
                                                                                                                  <w:marBottom w:val="0"/>
                                                                                                                  <w:divBdr>
                                                                                                                    <w:top w:val="none" w:sz="0" w:space="0" w:color="auto"/>
                                                                                                                    <w:left w:val="none" w:sz="0" w:space="0" w:color="auto"/>
                                                                                                                    <w:bottom w:val="none" w:sz="0" w:space="0" w:color="auto"/>
                                                                                                                    <w:right w:val="none" w:sz="0" w:space="0" w:color="auto"/>
                                                                                                                  </w:divBdr>
                                                                                                                </w:div>
                                                                                                                <w:div w:id="1653293755">
                                                                                                                  <w:marLeft w:val="0"/>
                                                                                                                  <w:marRight w:val="0"/>
                                                                                                                  <w:marTop w:val="0"/>
                                                                                                                  <w:marBottom w:val="0"/>
                                                                                                                  <w:divBdr>
                                                                                                                    <w:top w:val="none" w:sz="0" w:space="0" w:color="auto"/>
                                                                                                                    <w:left w:val="none" w:sz="0" w:space="0" w:color="auto"/>
                                                                                                                    <w:bottom w:val="none" w:sz="0" w:space="0" w:color="auto"/>
                                                                                                                    <w:right w:val="none" w:sz="0" w:space="0" w:color="auto"/>
                                                                                                                  </w:divBdr>
                                                                                                                </w:div>
                                                                                                                <w:div w:id="911624325">
                                                                                                                  <w:marLeft w:val="0"/>
                                                                                                                  <w:marRight w:val="0"/>
                                                                                                                  <w:marTop w:val="0"/>
                                                                                                                  <w:marBottom w:val="0"/>
                                                                                                                  <w:divBdr>
                                                                                                                    <w:top w:val="none" w:sz="0" w:space="0" w:color="auto"/>
                                                                                                                    <w:left w:val="none" w:sz="0" w:space="0" w:color="auto"/>
                                                                                                                    <w:bottom w:val="none" w:sz="0" w:space="0" w:color="auto"/>
                                                                                                                    <w:right w:val="none" w:sz="0" w:space="0" w:color="auto"/>
                                                                                                                  </w:divBdr>
                                                                                                                  <w:divsChild>
                                                                                                                    <w:div w:id="400560706">
                                                                                                                      <w:marLeft w:val="0"/>
                                                                                                                      <w:marRight w:val="0"/>
                                                                                                                      <w:marTop w:val="0"/>
                                                                                                                      <w:marBottom w:val="0"/>
                                                                                                                      <w:divBdr>
                                                                                                                        <w:top w:val="none" w:sz="0" w:space="0" w:color="auto"/>
                                                                                                                        <w:left w:val="none" w:sz="0" w:space="0" w:color="auto"/>
                                                                                                                        <w:bottom w:val="none" w:sz="0" w:space="0" w:color="auto"/>
                                                                                                                        <w:right w:val="none" w:sz="0" w:space="0" w:color="auto"/>
                                                                                                                      </w:divBdr>
                                                                                                                    </w:div>
                                                                                                                    <w:div w:id="1988585785">
                                                                                                                      <w:marLeft w:val="0"/>
                                                                                                                      <w:marRight w:val="0"/>
                                                                                                                      <w:marTop w:val="0"/>
                                                                                                                      <w:marBottom w:val="0"/>
                                                                                                                      <w:divBdr>
                                                                                                                        <w:top w:val="none" w:sz="0" w:space="0" w:color="auto"/>
                                                                                                                        <w:left w:val="none" w:sz="0" w:space="0" w:color="auto"/>
                                                                                                                        <w:bottom w:val="none" w:sz="0" w:space="0" w:color="auto"/>
                                                                                                                        <w:right w:val="none" w:sz="0" w:space="0" w:color="auto"/>
                                                                                                                      </w:divBdr>
                                                                                                                    </w:div>
                                                                                                                    <w:div w:id="1760246718">
                                                                                                                      <w:marLeft w:val="0"/>
                                                                                                                      <w:marRight w:val="0"/>
                                                                                                                      <w:marTop w:val="0"/>
                                                                                                                      <w:marBottom w:val="0"/>
                                                                                                                      <w:divBdr>
                                                                                                                        <w:top w:val="none" w:sz="0" w:space="0" w:color="auto"/>
                                                                                                                        <w:left w:val="none" w:sz="0" w:space="0" w:color="auto"/>
                                                                                                                        <w:bottom w:val="none" w:sz="0" w:space="0" w:color="auto"/>
                                                                                                                        <w:right w:val="none" w:sz="0" w:space="0" w:color="auto"/>
                                                                                                                      </w:divBdr>
                                                                                                                    </w:div>
                                                                                                                    <w:div w:id="2008508730">
                                                                                                                      <w:marLeft w:val="0"/>
                                                                                                                      <w:marRight w:val="0"/>
                                                                                                                      <w:marTop w:val="0"/>
                                                                                                                      <w:marBottom w:val="0"/>
                                                                                                                      <w:divBdr>
                                                                                                                        <w:top w:val="none" w:sz="0" w:space="0" w:color="auto"/>
                                                                                                                        <w:left w:val="none" w:sz="0" w:space="0" w:color="auto"/>
                                                                                                                        <w:bottom w:val="none" w:sz="0" w:space="0" w:color="auto"/>
                                                                                                                        <w:right w:val="none" w:sz="0" w:space="0" w:color="auto"/>
                                                                                                                      </w:divBdr>
                                                                                                                    </w:div>
                                                                                                                    <w:div w:id="27564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QofAChur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mbership.faithdirect.net/VA324" TargetMode="External"/><Relationship Id="rId5" Type="http://schemas.openxmlformats.org/officeDocument/2006/relationships/hyperlink" Target="https://watch.formed.org/videos/the-rosary-a-special-way-to-pray"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Gray</cp:lastModifiedBy>
  <cp:revision>2</cp:revision>
  <dcterms:created xsi:type="dcterms:W3CDTF">2020-04-14T14:32:00Z</dcterms:created>
  <dcterms:modified xsi:type="dcterms:W3CDTF">2020-04-14T14:32:00Z</dcterms:modified>
</cp:coreProperties>
</file>