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95" w:rsidRPr="00665995" w:rsidRDefault="00665995" w:rsidP="00665995">
      <w:pPr>
        <w:spacing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665995">
        <w:rPr>
          <w:rFonts w:ascii="Helvetica" w:eastAsia="Times New Roman" w:hAnsi="Helvetica" w:cs="Helvetica"/>
          <w:color w:val="202124"/>
          <w:sz w:val="36"/>
          <w:szCs w:val="36"/>
        </w:rPr>
        <w:t>Queen of Apostles, Religious Education, grade 6 homework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5"/>
      </w:tblGrid>
      <w:tr w:rsidR="00665995" w:rsidRPr="00665995" w:rsidTr="00665995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665995" w:rsidRPr="00665995" w:rsidRDefault="00665995" w:rsidP="00665995">
            <w:pPr>
              <w:divId w:val="934482068"/>
              <w:rPr>
                <w:rFonts w:ascii="Times New Roman" w:eastAsia="Times New Roman" w:hAnsi="Times New Roman" w:cs="Times New Roman"/>
                <w:color w:val="666666"/>
                <w:spacing w:val="5"/>
              </w:rPr>
            </w:pPr>
            <w:r w:rsidRPr="00665995">
              <w:rPr>
                <w:rFonts w:ascii="Times New Roman" w:eastAsia="Times New Roman" w:hAnsi="Times New Roman" w:cs="Times New Roman"/>
                <w:color w:val="666666"/>
                <w:spacing w:val="5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65995" w:rsidRPr="00665995" w:rsidRDefault="00665995" w:rsidP="00665995">
            <w:pPr>
              <w:rPr>
                <w:rFonts w:ascii="Times New Roman" w:eastAsia="Times New Roman" w:hAnsi="Times New Roman" w:cs="Times New Roman"/>
                <w:color w:val="666666"/>
                <w:spacing w:val="5"/>
              </w:rPr>
            </w:pPr>
            <w:r w:rsidRPr="00665995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  <w:bookmarkStart w:id="0" w:name="_GoBack"/>
        <w:bookmarkEnd w:id="0"/>
      </w:tr>
    </w:tbl>
    <w:p w:rsidR="00665995" w:rsidRPr="00665995" w:rsidRDefault="00665995" w:rsidP="00665995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994"/>
        <w:gridCol w:w="5"/>
      </w:tblGrid>
      <w:tr w:rsidR="00665995" w:rsidRPr="00665995" w:rsidTr="00665995">
        <w:tc>
          <w:tcPr>
            <w:tcW w:w="8986" w:type="dxa"/>
            <w:noWrap/>
            <w:hideMark/>
          </w:tcPr>
          <w:tbl>
            <w:tblPr>
              <w:tblW w:w="8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665995" w:rsidRPr="00665995">
              <w:tc>
                <w:tcPr>
                  <w:tcW w:w="0" w:type="auto"/>
                  <w:vAlign w:val="center"/>
                  <w:hideMark/>
                </w:tcPr>
                <w:p w:rsidR="00665995" w:rsidRPr="00665995" w:rsidRDefault="00665995" w:rsidP="0066599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66599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Susan Gray</w:t>
                  </w:r>
                  <w:r w:rsidRPr="0066599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66599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&lt;s.gray@queenofapostles.org&gt;</w:t>
                  </w:r>
                </w:p>
              </w:tc>
            </w:tr>
          </w:tbl>
          <w:p w:rsidR="00665995" w:rsidRPr="00665995" w:rsidRDefault="00665995" w:rsidP="00665995">
            <w:pPr>
              <w:spacing w:line="300" w:lineRule="atLeast"/>
              <w:rPr>
                <w:rFonts w:ascii="Helvetica" w:eastAsia="Times New Roman" w:hAnsi="Helvetica" w:cs="Helvetica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:rsidR="00665995" w:rsidRPr="00665995" w:rsidRDefault="00665995" w:rsidP="00665995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</w:rPr>
            </w:pPr>
            <w:r w:rsidRPr="00665995">
              <w:rPr>
                <w:rFonts w:ascii="Helvetica" w:eastAsia="Times New Roman" w:hAnsi="Helvetica" w:cs="Helvetica"/>
                <w:noProof/>
                <w:color w:val="222222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995">
              <w:rPr>
                <w:rFonts w:ascii="Helvetica" w:eastAsia="Times New Roman" w:hAnsi="Helvetica" w:cs="Helvetica"/>
                <w:color w:val="5F6368"/>
                <w:spacing w:val="5"/>
              </w:rPr>
              <w:t>Thu, Mar 19, 9:48 AM</w:t>
            </w:r>
          </w:p>
        </w:tc>
        <w:tc>
          <w:tcPr>
            <w:tcW w:w="0" w:type="auto"/>
            <w:noWrap/>
            <w:hideMark/>
          </w:tcPr>
          <w:p w:rsidR="00665995" w:rsidRPr="00665995" w:rsidRDefault="00665995" w:rsidP="00665995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665995" w:rsidRPr="00665995" w:rsidRDefault="00665995" w:rsidP="0066599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</w:rPr>
            </w:pPr>
            <w:r w:rsidRPr="00665995">
              <w:rPr>
                <w:rFonts w:ascii="Helvetica" w:eastAsia="Times New Roman" w:hAnsi="Helvetica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95" w:rsidRPr="00665995" w:rsidRDefault="00665995" w:rsidP="00665995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</w:rPr>
            </w:pPr>
            <w:r w:rsidRPr="00665995">
              <w:rPr>
                <w:rFonts w:ascii="Helvetica" w:eastAsia="Times New Roman" w:hAnsi="Helvetica" w:cs="Helvetica"/>
                <w:noProof/>
                <w:color w:val="444444"/>
                <w:spacing w:val="3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95" w:rsidRPr="00665995" w:rsidTr="000F19F1">
        <w:tc>
          <w:tcPr>
            <w:tcW w:w="0" w:type="auto"/>
            <w:gridSpan w:val="3"/>
            <w:vAlign w:val="center"/>
          </w:tcPr>
          <w:p w:rsidR="00665995" w:rsidRPr="00665995" w:rsidRDefault="00665995" w:rsidP="00665995">
            <w:pPr>
              <w:rPr>
                <w:rFonts w:ascii="Helvetica" w:eastAsia="Times New Roman" w:hAnsi="Helvetica" w:cs="Helvetica"/>
                <w:spacing w:val="3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665995" w:rsidRPr="00665995" w:rsidRDefault="00665995" w:rsidP="00665995">
            <w:pPr>
              <w:rPr>
                <w:rFonts w:ascii="Helvetica" w:eastAsia="Times New Roman" w:hAnsi="Helvetica" w:cs="Helvetica"/>
                <w:color w:val="444444"/>
                <w:spacing w:val="3"/>
              </w:rPr>
            </w:pPr>
          </w:p>
        </w:tc>
      </w:tr>
    </w:tbl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Dear families,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Attached is homework (3 pages) for your grade 6 student in Religious Education. Please remind your child to complete this work over the next few days so that there is some continuity with religion lessons. 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Please hold onto this homework until we ask for it.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While we receive more information and guidance from the Diocese of Arlington about preventing more spreads of COVID-19 and organizing religion lessons for "learning at home" for RE students, please help your child learn his/her prayers. In the blue pages of the </w:t>
      </w:r>
      <w:r w:rsidRPr="00665995">
        <w:rPr>
          <w:rFonts w:ascii="Georgia" w:eastAsia="Times New Roman" w:hAnsi="Georgia" w:cs="Arial"/>
          <w:i/>
          <w:iCs/>
          <w:color w:val="222222"/>
          <w:sz w:val="36"/>
          <w:szCs w:val="36"/>
        </w:rPr>
        <w:t>Faith and Life</w:t>
      </w:r>
      <w:r w:rsidRPr="00665995">
        <w:rPr>
          <w:rFonts w:ascii="Georgia" w:eastAsia="Times New Roman" w:hAnsi="Georgia" w:cs="Arial"/>
          <w:color w:val="222222"/>
          <w:sz w:val="36"/>
          <w:szCs w:val="36"/>
        </w:rPr>
        <w:t> text, prayers are listed.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 xml:space="preserve">Should you have other children in our Religious Education </w:t>
      </w:r>
      <w:proofErr w:type="gramStart"/>
      <w:r w:rsidRPr="00665995">
        <w:rPr>
          <w:rFonts w:ascii="Georgia" w:eastAsia="Times New Roman" w:hAnsi="Georgia" w:cs="Arial"/>
          <w:color w:val="222222"/>
          <w:sz w:val="36"/>
          <w:szCs w:val="36"/>
        </w:rPr>
        <w:t>program:</w:t>
      </w:r>
      <w:proofErr w:type="gramEnd"/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Students in kinder-grade 3 were emailed a St. Patrick's activity + more homework sheets for grade 3 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Students in grade 4 were emailed homework.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Students in grade 5 will receive home by mail. Mailed out 03/17/20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Students in grade 7 were emailed homework.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Students in high school were emailed homework.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Grade 8 homework will be sent ASAP.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I am working with all the catechists to develop weekly lessons for at home learning for all grades. 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A suggestion is to keep the RE schedule of 9-10:15 a.m. on Sundays (or another day) as time for Religious Education studies and homework.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There are many on-line sources to use as a family, including Formed.org. To access the videos, movies, etc. use our parish code Z37RTW. 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Thank you.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Stay healthy.</w:t>
      </w: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</w:p>
    <w:p w:rsidR="00665995" w:rsidRPr="00665995" w:rsidRDefault="00665995" w:rsidP="00665995">
      <w:pPr>
        <w:shd w:val="clear" w:color="auto" w:fill="FFFFFF"/>
        <w:rPr>
          <w:rFonts w:ascii="Georgia" w:eastAsia="Times New Roman" w:hAnsi="Georgia" w:cs="Arial"/>
          <w:color w:val="222222"/>
          <w:sz w:val="36"/>
          <w:szCs w:val="36"/>
        </w:rPr>
      </w:pPr>
      <w:r w:rsidRPr="00665995">
        <w:rPr>
          <w:rFonts w:ascii="Georgia" w:eastAsia="Times New Roman" w:hAnsi="Georgia" w:cs="Arial"/>
          <w:color w:val="222222"/>
          <w:sz w:val="36"/>
          <w:szCs w:val="36"/>
        </w:rPr>
        <w:t>St. Joseph, pray for us.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Arial" w:eastAsia="Times New Roman" w:hAnsi="Arial" w:cs="Arial"/>
          <w:color w:val="888888"/>
        </w:rPr>
        <w:t>--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Georgia" w:eastAsia="Times New Roman" w:hAnsi="Georgia" w:cs="Arial"/>
          <w:color w:val="888888"/>
        </w:rPr>
        <w:t>Susan Gray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Georgia" w:eastAsia="Times New Roman" w:hAnsi="Georgia" w:cs="Arial"/>
          <w:color w:val="888888"/>
        </w:rPr>
        <w:t>Religious Education and RCIA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Georgia" w:eastAsia="Times New Roman" w:hAnsi="Georgia" w:cs="Arial"/>
          <w:color w:val="888888"/>
        </w:rPr>
        <w:t>Queen of Apostles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Georgia" w:eastAsia="Times New Roman" w:hAnsi="Georgia" w:cs="Arial"/>
          <w:color w:val="888888"/>
        </w:rPr>
        <w:t>Monday, Tuesday, Thursday, Friday: 8:30 a.m</w:t>
      </w:r>
      <w:proofErr w:type="gramStart"/>
      <w:r w:rsidRPr="00665995">
        <w:rPr>
          <w:rFonts w:ascii="Georgia" w:eastAsia="Times New Roman" w:hAnsi="Georgia" w:cs="Arial"/>
          <w:color w:val="888888"/>
        </w:rPr>
        <w:t>.-</w:t>
      </w:r>
      <w:proofErr w:type="gramEnd"/>
      <w:r w:rsidRPr="00665995">
        <w:rPr>
          <w:rFonts w:ascii="Georgia" w:eastAsia="Times New Roman" w:hAnsi="Georgia" w:cs="Arial"/>
          <w:color w:val="888888"/>
        </w:rPr>
        <w:t xml:space="preserve"> 4:30 p.m.</w:t>
      </w:r>
    </w:p>
    <w:p w:rsidR="00665995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proofErr w:type="gramStart"/>
      <w:r w:rsidRPr="00665995">
        <w:rPr>
          <w:rFonts w:ascii="Georgia" w:eastAsia="Times New Roman" w:hAnsi="Georgia" w:cs="Arial"/>
          <w:color w:val="888888"/>
        </w:rPr>
        <w:t>phone</w:t>
      </w:r>
      <w:proofErr w:type="gramEnd"/>
      <w:r w:rsidRPr="00665995">
        <w:rPr>
          <w:rFonts w:ascii="Georgia" w:eastAsia="Times New Roman" w:hAnsi="Georgia" w:cs="Arial"/>
          <w:color w:val="888888"/>
        </w:rPr>
        <w:t>: 703-354-8711 ext. 16</w:t>
      </w:r>
    </w:p>
    <w:p w:rsidR="003126CF" w:rsidRPr="00665995" w:rsidRDefault="00665995" w:rsidP="00665995">
      <w:pPr>
        <w:shd w:val="clear" w:color="auto" w:fill="FFFFFF"/>
        <w:rPr>
          <w:rFonts w:ascii="Arial" w:eastAsia="Times New Roman" w:hAnsi="Arial" w:cs="Arial"/>
          <w:color w:val="888888"/>
        </w:rPr>
      </w:pPr>
      <w:r w:rsidRPr="00665995">
        <w:rPr>
          <w:rFonts w:ascii="Georgia" w:eastAsia="Times New Roman" w:hAnsi="Georgia" w:cs="Arial"/>
          <w:color w:val="888888"/>
        </w:rPr>
        <w:t>fax: 703-354-0766</w:t>
      </w:r>
    </w:p>
    <w:sectPr w:rsidR="003126CF" w:rsidRPr="0066599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F19F1"/>
    <w:rsid w:val="003126CF"/>
    <w:rsid w:val="00322128"/>
    <w:rsid w:val="00665995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9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59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9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665995"/>
  </w:style>
  <w:style w:type="character" w:customStyle="1" w:styleId="qu">
    <w:name w:val="qu"/>
    <w:basedOn w:val="DefaultParagraphFont"/>
    <w:rsid w:val="00665995"/>
  </w:style>
  <w:style w:type="character" w:customStyle="1" w:styleId="gd">
    <w:name w:val="gd"/>
    <w:basedOn w:val="DefaultParagraphFont"/>
    <w:rsid w:val="00665995"/>
  </w:style>
  <w:style w:type="character" w:customStyle="1" w:styleId="go">
    <w:name w:val="go"/>
    <w:basedOn w:val="DefaultParagraphFont"/>
    <w:rsid w:val="00665995"/>
  </w:style>
  <w:style w:type="character" w:customStyle="1" w:styleId="g3">
    <w:name w:val="g3"/>
    <w:basedOn w:val="DefaultParagraphFont"/>
    <w:rsid w:val="00665995"/>
  </w:style>
  <w:style w:type="character" w:customStyle="1" w:styleId="hb">
    <w:name w:val="hb"/>
    <w:basedOn w:val="DefaultParagraphFont"/>
    <w:rsid w:val="00665995"/>
  </w:style>
  <w:style w:type="character" w:customStyle="1" w:styleId="g2">
    <w:name w:val="g2"/>
    <w:basedOn w:val="DefaultParagraphFont"/>
    <w:rsid w:val="0066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206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8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3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2904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771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15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397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94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46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1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62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60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51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0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62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8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6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49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04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2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1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1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35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0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7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26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23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85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56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76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14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58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9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19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16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20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50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64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45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06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3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9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2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23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73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85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84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50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683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293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45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7732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0043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9491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171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20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Gray</cp:lastModifiedBy>
  <cp:revision>4</cp:revision>
  <dcterms:created xsi:type="dcterms:W3CDTF">2020-04-14T13:40:00Z</dcterms:created>
  <dcterms:modified xsi:type="dcterms:W3CDTF">2020-04-14T14:11:00Z</dcterms:modified>
</cp:coreProperties>
</file>